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2916" cy="962343"/>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02916" cy="96234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ITESM Campus Santa Fe</w:t>
      </w: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bloque:</w:t>
      </w:r>
    </w:p>
    <w:p w:rsidR="00000000" w:rsidDel="00000000" w:rsidP="00000000" w:rsidRDefault="00000000" w:rsidRPr="00000000" w14:paraId="00000006">
      <w:pPr>
        <w:spacing w:line="360" w:lineRule="auto"/>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TC2007B: Integración de seguridad informática en redes y sistemas de software (Gpo 402)</w:t>
      </w:r>
    </w:p>
    <w:p w:rsidR="00000000" w:rsidDel="00000000" w:rsidP="00000000" w:rsidRDefault="00000000" w:rsidRPr="00000000" w14:paraId="00000007">
      <w:pPr>
        <w:spacing w:line="360" w:lineRule="auto"/>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Nombre del entregable:</w:t>
      </w:r>
    </w:p>
    <w:p w:rsidR="00000000" w:rsidDel="00000000" w:rsidP="00000000" w:rsidRDefault="00000000" w:rsidRPr="00000000" w14:paraId="0000000A">
      <w:pPr>
        <w:spacing w:line="360" w:lineRule="auto"/>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Manual de Usuario</w:t>
      </w:r>
      <w:r w:rsidDel="00000000" w:rsidR="00000000" w:rsidRPr="00000000">
        <w:rPr>
          <w:rtl w:val="0"/>
        </w:rPr>
      </w:r>
    </w:p>
    <w:p w:rsidR="00000000" w:rsidDel="00000000" w:rsidP="00000000" w:rsidRDefault="00000000" w:rsidRPr="00000000" w14:paraId="0000000B">
      <w:pPr>
        <w:spacing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Equipo 3:</w:t>
      </w:r>
      <w:r w:rsidDel="00000000" w:rsidR="00000000" w:rsidRPr="00000000">
        <w:rPr>
          <w:rtl w:val="0"/>
        </w:rPr>
      </w:r>
    </w:p>
    <w:p w:rsidR="00000000" w:rsidDel="00000000" w:rsidP="00000000" w:rsidRDefault="00000000" w:rsidRPr="00000000" w14:paraId="0000000E">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Aquiba Yudah Benarroch Bittán, A01783710</w:t>
      </w:r>
    </w:p>
    <w:p w:rsidR="00000000" w:rsidDel="00000000" w:rsidP="00000000" w:rsidRDefault="00000000" w:rsidRPr="00000000" w14:paraId="0000000F">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Diego Cordova Rodríguez, A01781166</w:t>
      </w:r>
    </w:p>
    <w:p w:rsidR="00000000" w:rsidDel="00000000" w:rsidP="00000000" w:rsidRDefault="00000000" w:rsidRPr="00000000" w14:paraId="00000010">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Jin Sik Yoon, A01026630</w:t>
      </w:r>
    </w:p>
    <w:p w:rsidR="00000000" w:rsidDel="00000000" w:rsidP="00000000" w:rsidRDefault="00000000" w:rsidRPr="00000000" w14:paraId="00000011">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Julio César Rodríguez Figueroa, A01029680</w:t>
      </w: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Profesores:</w:t>
      </w:r>
    </w:p>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Ahmed </w:t>
      </w:r>
      <w:r w:rsidDel="00000000" w:rsidR="00000000" w:rsidRPr="00000000">
        <w:rPr>
          <w:rFonts w:ascii="Times New Roman" w:cs="Times New Roman" w:eastAsia="Times New Roman" w:hAnsi="Times New Roman"/>
          <w:sz w:val="24"/>
          <w:szCs w:val="24"/>
          <w:rtl w:val="0"/>
        </w:rPr>
        <w:t xml:space="preserve">Imad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Hammoodi</w:t>
      </w:r>
      <w:r w:rsidDel="00000000" w:rsidR="00000000" w:rsidRPr="00000000">
        <w:rPr>
          <w:rFonts w:ascii="Times New Roman" w:cs="Times New Roman" w:eastAsia="Times New Roman" w:hAnsi="Times New Roman"/>
          <w:sz w:val="24"/>
          <w:szCs w:val="24"/>
          <w:rtl w:val="0"/>
        </w:rPr>
        <w:t xml:space="preserve"> AL-Jarah</w:t>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 Enrique Vega Álvarez</w:t>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Edith Carolina</w:t>
        <w:tab/>
        <w:t xml:space="preserve">Arias Serna</w:t>
      </w:r>
    </w:p>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Jorge Rodríguez Ruiz</w:t>
      </w:r>
    </w:p>
    <w:p w:rsidR="00000000" w:rsidDel="00000000" w:rsidP="00000000" w:rsidRDefault="00000000" w:rsidRPr="00000000" w14:paraId="000000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Lizbeth Peralta Malváez</w:t>
        <w:tab/>
      </w:r>
    </w:p>
    <w:p w:rsidR="00000000" w:rsidDel="00000000" w:rsidP="00000000" w:rsidRDefault="00000000" w:rsidRPr="00000000" w14:paraId="0000001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Fecha de entrega:</w:t>
      </w:r>
    </w:p>
    <w:p w:rsidR="00000000" w:rsidDel="00000000" w:rsidP="00000000" w:rsidRDefault="00000000" w:rsidRPr="00000000" w14:paraId="0000001D">
      <w:pPr>
        <w:spacing w:after="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de octubre de 2025</w:t>
      </w:r>
    </w:p>
    <w:p w:rsidR="00000000" w:rsidDel="00000000" w:rsidP="00000000" w:rsidRDefault="00000000" w:rsidRPr="00000000" w14:paraId="0000001E">
      <w:pPr>
        <w:pStyle w:val="Title"/>
        <w:spacing w:after="0" w:line="360" w:lineRule="auto"/>
        <w:jc w:val="center"/>
        <w:rPr>
          <w:rFonts w:ascii="Times New Roman" w:cs="Times New Roman" w:eastAsia="Times New Roman" w:hAnsi="Times New Roman"/>
          <w:b w:val="1"/>
          <w:sz w:val="24"/>
          <w:szCs w:val="24"/>
        </w:rPr>
      </w:pPr>
      <w:bookmarkStart w:colFirst="0" w:colLast="0" w:name="_b75ih9ydkadg" w:id="0"/>
      <w:bookmarkEnd w:id="0"/>
      <w:r w:rsidDel="00000000" w:rsidR="00000000" w:rsidRPr="00000000">
        <w:rPr>
          <w:rFonts w:ascii="Times New Roman" w:cs="Times New Roman" w:eastAsia="Times New Roman" w:hAnsi="Times New Roman"/>
          <w:b w:val="1"/>
          <w:sz w:val="24"/>
          <w:szCs w:val="24"/>
          <w:rtl w:val="0"/>
        </w:rPr>
        <w:t xml:space="preserve">Índice</w:t>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r w:rsidDel="00000000" w:rsidR="00000000" w:rsidRPr="00000000">
        <w:rPr>
          <w:rtl w:val="0"/>
        </w:rPr>
      </w:r>
    </w:p>
    <w:sdt>
      <w:sdtPr>
        <w:id w:val="-388896136"/>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e918eha7f8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Objetivo del documento</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ui9zn1bmhn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Preparativos antes de utilizar la aplicación</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ntnqnq4izhx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Guías de usuario</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c98fnh7e51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Inicio de sesión</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b2eynvbj2n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Accesibilidad</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65q5em9687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Usuario - Administrador</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d2z75a97ei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Página principal</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zsaw96fq5p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Menú de navegación</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s1lany5st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Panel de estadísticas médicas</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o9ee28wz1z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Panel de estadísticas urbanas</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aval3viiw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Gestionar usuarios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qafj48jrzh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Reportes/Notas médicas y urbanas</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q4epshy5a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Usuario - Paramédico</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grouwm86vx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Página de inicio</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ritkbo6xc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Ver reportes/notas médicas</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9hstcqx89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Registrar reportes/notas médicas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vdgyoe4gr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Editar reportes/notas médicas</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pa6n7z8wz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Usuario - Operador Urbano</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qgb4ly04sk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Página de inicio</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lw931u4x19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Ver reportes/notas urbanas</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xustf3ain8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Registrar reportes/notas urbanas</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8aycrgkf7s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Editar reportes/notas urbanos</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osu0idp68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Usuario - Jefe de turno</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nk4jv5m2d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Página de inicio</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wjh33pvr6r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Reportes/notas médicas y urbanas del turno</w:t>
              <w:tab/>
              <w:t xml:space="preserve">29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j3zzttlfaho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Recomendaciones finales</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spacing w:after="80" w:line="360" w:lineRule="auto"/>
        <w:jc w:val="left"/>
        <w:rPr>
          <w:b w:val="1"/>
        </w:rPr>
      </w:pPr>
      <w:r w:rsidDel="00000000" w:rsidR="00000000" w:rsidRPr="00000000">
        <w:rPr>
          <w:rtl w:val="0"/>
        </w:rPr>
      </w:r>
    </w:p>
    <w:p w:rsidR="00000000" w:rsidDel="00000000" w:rsidP="00000000" w:rsidRDefault="00000000" w:rsidRPr="00000000" w14:paraId="0000003B">
      <w:pPr>
        <w:spacing w:after="80" w:line="360" w:lineRule="auto"/>
        <w:jc w:val="left"/>
        <w:rPr>
          <w:b w:val="1"/>
        </w:rPr>
      </w:pPr>
      <w:r w:rsidDel="00000000" w:rsidR="00000000" w:rsidRPr="00000000">
        <w:rPr>
          <w:rtl w:val="0"/>
        </w:rPr>
      </w:r>
    </w:p>
    <w:p w:rsidR="00000000" w:rsidDel="00000000" w:rsidP="00000000" w:rsidRDefault="00000000" w:rsidRPr="00000000" w14:paraId="0000003C">
      <w:pPr>
        <w:spacing w:after="80" w:line="360" w:lineRule="auto"/>
        <w:jc w:val="left"/>
        <w:rPr>
          <w:b w:val="1"/>
        </w:rPr>
      </w:pPr>
      <w:r w:rsidDel="00000000" w:rsidR="00000000" w:rsidRPr="00000000">
        <w:rPr>
          <w:rtl w:val="0"/>
        </w:rPr>
      </w:r>
    </w:p>
    <w:p w:rsidR="00000000" w:rsidDel="00000000" w:rsidP="00000000" w:rsidRDefault="00000000" w:rsidRPr="00000000" w14:paraId="0000003D">
      <w:pPr>
        <w:spacing w:after="80" w:line="360" w:lineRule="auto"/>
        <w:jc w:val="left"/>
        <w:rPr>
          <w:b w:val="1"/>
        </w:rPr>
      </w:pPr>
      <w:r w:rsidDel="00000000" w:rsidR="00000000" w:rsidRPr="00000000">
        <w:rPr>
          <w:rtl w:val="0"/>
        </w:rPr>
      </w:r>
    </w:p>
    <w:p w:rsidR="00000000" w:rsidDel="00000000" w:rsidP="00000000" w:rsidRDefault="00000000" w:rsidRPr="00000000" w14:paraId="0000003E">
      <w:pPr>
        <w:spacing w:after="80" w:line="360" w:lineRule="auto"/>
        <w:jc w:val="left"/>
        <w:rPr>
          <w:b w:val="1"/>
        </w:rPr>
      </w:pPr>
      <w:r w:rsidDel="00000000" w:rsidR="00000000" w:rsidRPr="00000000">
        <w:rPr>
          <w:rtl w:val="0"/>
        </w:rPr>
      </w:r>
    </w:p>
    <w:p w:rsidR="00000000" w:rsidDel="00000000" w:rsidP="00000000" w:rsidRDefault="00000000" w:rsidRPr="00000000" w14:paraId="0000003F">
      <w:pPr>
        <w:spacing w:after="80" w:line="360" w:lineRule="auto"/>
        <w:jc w:val="left"/>
        <w:rPr>
          <w:b w:val="1"/>
        </w:rPr>
      </w:pPr>
      <w:r w:rsidDel="00000000" w:rsidR="00000000" w:rsidRPr="00000000">
        <w:rPr>
          <w:rtl w:val="0"/>
        </w:rPr>
      </w:r>
    </w:p>
    <w:p w:rsidR="00000000" w:rsidDel="00000000" w:rsidP="00000000" w:rsidRDefault="00000000" w:rsidRPr="00000000" w14:paraId="00000040">
      <w:pPr>
        <w:spacing w:after="80" w:line="360" w:lineRule="auto"/>
        <w:jc w:val="left"/>
        <w:rPr>
          <w:b w:val="1"/>
        </w:rPr>
      </w:pPr>
      <w:r w:rsidDel="00000000" w:rsidR="00000000" w:rsidRPr="00000000">
        <w:rPr>
          <w:rtl w:val="0"/>
        </w:rPr>
      </w:r>
    </w:p>
    <w:p w:rsidR="00000000" w:rsidDel="00000000" w:rsidP="00000000" w:rsidRDefault="00000000" w:rsidRPr="00000000" w14:paraId="00000041">
      <w:pPr>
        <w:spacing w:after="80" w:line="360" w:lineRule="auto"/>
        <w:jc w:val="left"/>
        <w:rPr>
          <w:b w:val="1"/>
        </w:rPr>
      </w:pPr>
      <w:r w:rsidDel="00000000" w:rsidR="00000000" w:rsidRPr="00000000">
        <w:rPr>
          <w:rtl w:val="0"/>
        </w:rPr>
      </w:r>
    </w:p>
    <w:p w:rsidR="00000000" w:rsidDel="00000000" w:rsidP="00000000" w:rsidRDefault="00000000" w:rsidRPr="00000000" w14:paraId="00000042">
      <w:pPr>
        <w:spacing w:after="80" w:line="360" w:lineRule="auto"/>
        <w:jc w:val="left"/>
        <w:rPr>
          <w:b w:val="1"/>
        </w:rPr>
      </w:pPr>
      <w:r w:rsidDel="00000000" w:rsidR="00000000" w:rsidRPr="00000000">
        <w:rPr>
          <w:rtl w:val="0"/>
        </w:rPr>
      </w:r>
    </w:p>
    <w:p w:rsidR="00000000" w:rsidDel="00000000" w:rsidP="00000000" w:rsidRDefault="00000000" w:rsidRPr="00000000" w14:paraId="00000043">
      <w:pPr>
        <w:pStyle w:val="Heading1"/>
        <w:rPr/>
      </w:pPr>
      <w:bookmarkStart w:colFirst="0" w:colLast="0" w:name="_pe918eha7f8g" w:id="1"/>
      <w:bookmarkEnd w:id="1"/>
      <w:r w:rsidDel="00000000" w:rsidR="00000000" w:rsidRPr="00000000">
        <w:rPr>
          <w:rtl w:val="0"/>
        </w:rPr>
        <w:t xml:space="preserve">1.- Objetivo del documento</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Este manual fue realizado con el fin de guiar a los usuarios del “Sistema de Registro de Emergencias” (SRE) a comprender el uso de este y desempeñar las actividades de su rol. Este sistema fue desarrollado por estudiantes de la carrera de Ingeniería en Tecnologías Computacionales (ITC) del Tecnológico de Monterrey, Campus Santa Fe; en el periodo comprendido por los meses agosto-octubre del año 2025.</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tab/>
        <w:t xml:space="preserve">Este documento detalla los pasos necesarios para que cualquier trabajador de la Alcaldía Cuajimalpa y la Secretaría de Gestión de Riesgos y Protección Civil sea capaz de comprender las funciones del sistema SRE, las acciones que tiene cada tipo de usuario </w:t>
      </w:r>
      <w:r w:rsidDel="00000000" w:rsidR="00000000" w:rsidRPr="00000000">
        <w:rPr>
          <w:rFonts w:ascii="Times New Roman" w:cs="Times New Roman" w:eastAsia="Times New Roman" w:hAnsi="Times New Roman"/>
          <w:sz w:val="24"/>
          <w:szCs w:val="24"/>
          <w:rtl w:val="0"/>
        </w:rPr>
        <w:t xml:space="preserve">(Administrador, Jefe de turno, Paramédico</w:t>
      </w:r>
      <w:r w:rsidDel="00000000" w:rsidR="00000000" w:rsidRPr="00000000">
        <w:rPr>
          <w:rtl w:val="0"/>
        </w:rPr>
        <w:t xml:space="preserve"> 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Operador Urbano</w:t>
      </w:r>
      <w:r w:rsidDel="00000000" w:rsidR="00000000" w:rsidRPr="00000000">
        <w:rPr>
          <w:rFonts w:ascii="Times New Roman" w:cs="Times New Roman" w:eastAsia="Times New Roman" w:hAnsi="Times New Roman"/>
          <w:sz w:val="24"/>
          <w:szCs w:val="24"/>
          <w:rtl w:val="0"/>
        </w:rPr>
        <w:t xml:space="preserve">), así como instrucciones para cada apartado del sistema, administración y ajustes de accesibilidad.</w:t>
      </w:r>
    </w:p>
    <w:p w:rsidR="00000000" w:rsidDel="00000000" w:rsidP="00000000" w:rsidRDefault="00000000" w:rsidRPr="00000000" w14:paraId="00000048">
      <w:pP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Style w:val="Heading1"/>
        <w:spacing w:after="80" w:lineRule="auto"/>
        <w:rPr/>
      </w:pPr>
      <w:bookmarkStart w:colFirst="0" w:colLast="0" w:name="_yui9zn1bmhni" w:id="2"/>
      <w:bookmarkEnd w:id="2"/>
      <w:r w:rsidDel="00000000" w:rsidR="00000000" w:rsidRPr="00000000">
        <w:rPr>
          <w:rtl w:val="0"/>
        </w:rPr>
        <w:t xml:space="preserve">2.- Preparativos antes de utilizar la aplicación</w:t>
      </w:r>
    </w:p>
    <w:p w:rsidR="00000000" w:rsidDel="00000000" w:rsidP="00000000" w:rsidRDefault="00000000" w:rsidRPr="00000000" w14:paraId="0000004A">
      <w:pP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deben haber realizado previamente los pasos de instalación y configuración de las conexiones a la base de datos </w:t>
      </w:r>
      <w:r w:rsidDel="00000000" w:rsidR="00000000" w:rsidRPr="00000000">
        <w:rPr>
          <w:rtl w:val="0"/>
        </w:rPr>
        <w:t xml:space="preserve">y</w:t>
      </w:r>
      <w:r w:rsidDel="00000000" w:rsidR="00000000" w:rsidRPr="00000000">
        <w:rPr>
          <w:rFonts w:ascii="Times New Roman" w:cs="Times New Roman" w:eastAsia="Times New Roman" w:hAnsi="Times New Roman"/>
          <w:sz w:val="24"/>
          <w:szCs w:val="24"/>
          <w:rtl w:val="0"/>
        </w:rPr>
        <w:t xml:space="preserve"> credenciales de los usuarios </w:t>
      </w:r>
      <w:r w:rsidDel="00000000" w:rsidR="00000000" w:rsidRPr="00000000">
        <w:rPr>
          <w:rtl w:val="0"/>
        </w:rPr>
        <w:t xml:space="preserve">finales.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Se recomienda revisar a detalle el documento de instalación del sistema para asegurar que este haya sido instalado, desplegado y ejecutado de forma correcta. Si el lector del documento es parte del personal paramédico o urbano, asegurar que el sistema haya sido desplegado previo a su acceso a este.</w:t>
      </w:r>
      <w:r w:rsidDel="00000000" w:rsidR="00000000" w:rsidRPr="00000000">
        <w:rPr>
          <w:rtl w:val="0"/>
        </w:rPr>
      </w:r>
    </w:p>
    <w:p w:rsidR="00000000" w:rsidDel="00000000" w:rsidP="00000000" w:rsidRDefault="00000000" w:rsidRPr="00000000" w14:paraId="0000004C">
      <w:pPr>
        <w:spacing w:after="80" w:line="360" w:lineRule="auto"/>
        <w:rPr/>
      </w:pPr>
      <w:r w:rsidDel="00000000" w:rsidR="00000000" w:rsidRPr="00000000">
        <w:rPr>
          <w:rtl w:val="0"/>
        </w:rPr>
      </w:r>
    </w:p>
    <w:p w:rsidR="00000000" w:rsidDel="00000000" w:rsidP="00000000" w:rsidRDefault="00000000" w:rsidRPr="00000000" w14:paraId="0000004D">
      <w:pPr>
        <w:spacing w:after="80" w:line="360" w:lineRule="auto"/>
        <w:rPr/>
      </w:pPr>
      <w:r w:rsidDel="00000000" w:rsidR="00000000" w:rsidRPr="00000000">
        <w:rPr>
          <w:rtl w:val="0"/>
        </w:rPr>
      </w:r>
    </w:p>
    <w:p w:rsidR="00000000" w:rsidDel="00000000" w:rsidP="00000000" w:rsidRDefault="00000000" w:rsidRPr="00000000" w14:paraId="0000004E">
      <w:pPr>
        <w:spacing w:after="80" w:line="360" w:lineRule="auto"/>
        <w:rPr/>
      </w:pPr>
      <w:r w:rsidDel="00000000" w:rsidR="00000000" w:rsidRPr="00000000">
        <w:rPr>
          <w:rtl w:val="0"/>
        </w:rPr>
      </w:r>
    </w:p>
    <w:p w:rsidR="00000000" w:rsidDel="00000000" w:rsidP="00000000" w:rsidRDefault="00000000" w:rsidRPr="00000000" w14:paraId="0000004F">
      <w:pPr>
        <w:spacing w:after="80" w:line="360" w:lineRule="auto"/>
        <w:rPr/>
      </w:pPr>
      <w:r w:rsidDel="00000000" w:rsidR="00000000" w:rsidRPr="00000000">
        <w:rPr>
          <w:rtl w:val="0"/>
        </w:rPr>
      </w:r>
    </w:p>
    <w:p w:rsidR="00000000" w:rsidDel="00000000" w:rsidP="00000000" w:rsidRDefault="00000000" w:rsidRPr="00000000" w14:paraId="00000050">
      <w:pPr>
        <w:spacing w:after="80" w:line="360" w:lineRule="auto"/>
        <w:rPr/>
      </w:pPr>
      <w:r w:rsidDel="00000000" w:rsidR="00000000" w:rsidRPr="00000000">
        <w:rPr>
          <w:rtl w:val="0"/>
        </w:rPr>
      </w:r>
    </w:p>
    <w:p w:rsidR="00000000" w:rsidDel="00000000" w:rsidP="00000000" w:rsidRDefault="00000000" w:rsidRPr="00000000" w14:paraId="00000051">
      <w:pPr>
        <w:spacing w:after="80" w:line="360" w:lineRule="auto"/>
        <w:rPr/>
      </w:pPr>
      <w:r w:rsidDel="00000000" w:rsidR="00000000" w:rsidRPr="00000000">
        <w:rPr>
          <w:rtl w:val="0"/>
        </w:rPr>
      </w:r>
    </w:p>
    <w:p w:rsidR="00000000" w:rsidDel="00000000" w:rsidP="00000000" w:rsidRDefault="00000000" w:rsidRPr="00000000" w14:paraId="00000052">
      <w:pPr>
        <w:spacing w:after="80" w:line="360" w:lineRule="auto"/>
        <w:rPr/>
      </w:pPr>
      <w:r w:rsidDel="00000000" w:rsidR="00000000" w:rsidRPr="00000000">
        <w:rPr>
          <w:rtl w:val="0"/>
        </w:rPr>
      </w:r>
    </w:p>
    <w:p w:rsidR="00000000" w:rsidDel="00000000" w:rsidP="00000000" w:rsidRDefault="00000000" w:rsidRPr="00000000" w14:paraId="00000053">
      <w:pPr>
        <w:spacing w:after="80" w:line="360" w:lineRule="auto"/>
        <w:rPr/>
      </w:pPr>
      <w:r w:rsidDel="00000000" w:rsidR="00000000" w:rsidRPr="00000000">
        <w:rPr>
          <w:rtl w:val="0"/>
        </w:rPr>
      </w:r>
    </w:p>
    <w:p w:rsidR="00000000" w:rsidDel="00000000" w:rsidP="00000000" w:rsidRDefault="00000000" w:rsidRPr="00000000" w14:paraId="00000054">
      <w:pPr>
        <w:spacing w:after="80" w:line="360" w:lineRule="auto"/>
        <w:rPr/>
      </w:pPr>
      <w:r w:rsidDel="00000000" w:rsidR="00000000" w:rsidRPr="00000000">
        <w:rPr>
          <w:rtl w:val="0"/>
        </w:rPr>
      </w:r>
    </w:p>
    <w:p w:rsidR="00000000" w:rsidDel="00000000" w:rsidP="00000000" w:rsidRDefault="00000000" w:rsidRPr="00000000" w14:paraId="00000055">
      <w:pPr>
        <w:pStyle w:val="Heading1"/>
        <w:spacing w:after="80" w:lineRule="auto"/>
        <w:rPr/>
      </w:pPr>
      <w:bookmarkStart w:colFirst="0" w:colLast="0" w:name="_ntnqnq4izhx8" w:id="3"/>
      <w:bookmarkEnd w:id="3"/>
      <w:r w:rsidDel="00000000" w:rsidR="00000000" w:rsidRPr="00000000">
        <w:rPr>
          <w:rtl w:val="0"/>
        </w:rPr>
        <w:t xml:space="preserve">3.- Guías de usuario</w:t>
      </w:r>
    </w:p>
    <w:p w:rsidR="00000000" w:rsidDel="00000000" w:rsidP="00000000" w:rsidRDefault="00000000" w:rsidRPr="00000000" w14:paraId="00000056">
      <w:pPr>
        <w:spacing w:after="80" w:line="360" w:lineRule="auto"/>
        <w:rPr/>
      </w:pPr>
      <w:r w:rsidDel="00000000" w:rsidR="00000000" w:rsidRPr="00000000">
        <w:rPr>
          <w:rtl w:val="0"/>
        </w:rPr>
      </w:r>
    </w:p>
    <w:p w:rsidR="00000000" w:rsidDel="00000000" w:rsidP="00000000" w:rsidRDefault="00000000" w:rsidRPr="00000000" w14:paraId="00000057">
      <w:pPr>
        <w:pStyle w:val="Heading2"/>
        <w:spacing w:after="80" w:lineRule="auto"/>
        <w:rPr/>
      </w:pPr>
      <w:bookmarkStart w:colFirst="0" w:colLast="0" w:name="_vc98fnh7e51k" w:id="4"/>
      <w:bookmarkEnd w:id="4"/>
      <w:r w:rsidDel="00000000" w:rsidR="00000000" w:rsidRPr="00000000">
        <w:rPr>
          <w:rtl w:val="0"/>
        </w:rPr>
        <w:t xml:space="preserve">3.1.- </w:t>
      </w:r>
      <w:r w:rsidDel="00000000" w:rsidR="00000000" w:rsidRPr="00000000">
        <w:rPr>
          <w:rtl w:val="0"/>
        </w:rPr>
        <w:t xml:space="preserve">Inicio de sesión</w:t>
      </w:r>
    </w:p>
    <w:p w:rsidR="00000000" w:rsidDel="00000000" w:rsidP="00000000" w:rsidRDefault="00000000" w:rsidRPr="00000000" w14:paraId="00000058">
      <w:pP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after="80" w:line="360" w:lineRule="auto"/>
        <w:ind w:firstLine="720"/>
        <w:rPr/>
      </w:pPr>
      <w:r w:rsidDel="00000000" w:rsidR="00000000" w:rsidRPr="00000000">
        <w:rPr>
          <w:rtl w:val="0"/>
        </w:rPr>
        <w:t xml:space="preserve">P</w:t>
      </w:r>
      <w:r w:rsidDel="00000000" w:rsidR="00000000" w:rsidRPr="00000000">
        <w:rPr>
          <w:rFonts w:ascii="Times New Roman" w:cs="Times New Roman" w:eastAsia="Times New Roman" w:hAnsi="Times New Roman"/>
          <w:sz w:val="24"/>
          <w:szCs w:val="24"/>
          <w:rtl w:val="0"/>
        </w:rPr>
        <w:t xml:space="preserve">ara iniciar sesión, se deben introducir las credenciales (nombre de usuario y contraseña) existentes en la base de datos.</w:t>
      </w:r>
      <w:r w:rsidDel="00000000" w:rsidR="00000000" w:rsidRPr="00000000">
        <w:rPr>
          <w:rtl w:val="0"/>
        </w:rPr>
        <w:t xml:space="preserve"> En caso de ser un paramédico u operador de emergencias urbanas, referirse a un administrador para que se le registre en el sistema y pueda ingresar con credenciales válidas.</w:t>
      </w:r>
    </w:p>
    <w:p w:rsidR="00000000" w:rsidDel="00000000" w:rsidP="00000000" w:rsidRDefault="00000000" w:rsidRPr="00000000" w14:paraId="0000005A">
      <w:pPr>
        <w:spacing w:after="80" w:line="360" w:lineRule="auto"/>
        <w:ind w:left="0" w:firstLine="0"/>
        <w:rPr/>
      </w:pPr>
      <w:r w:rsidDel="00000000" w:rsidR="00000000" w:rsidRPr="00000000">
        <w:rPr>
          <w:rtl w:val="0"/>
        </w:rPr>
      </w:r>
    </w:p>
    <w:p w:rsidR="00000000" w:rsidDel="00000000" w:rsidP="00000000" w:rsidRDefault="00000000" w:rsidRPr="00000000" w14:paraId="0000005B">
      <w:pPr>
        <w:spacing w:after="80" w:line="360" w:lineRule="auto"/>
        <w:ind w:left="0" w:firstLine="0"/>
        <w:rPr>
          <w:b w:val="1"/>
        </w:rPr>
      </w:pPr>
      <w:r w:rsidDel="00000000" w:rsidR="00000000" w:rsidRPr="00000000">
        <w:rPr>
          <w:b w:val="1"/>
          <w:rtl w:val="0"/>
        </w:rPr>
        <w:t xml:space="preserve">Estructura de pantalla de inicio de sesión:</w:t>
      </w:r>
    </w:p>
    <w:p w:rsidR="00000000" w:rsidDel="00000000" w:rsidP="00000000" w:rsidRDefault="00000000" w:rsidRPr="00000000" w14:paraId="0000005C">
      <w:pPr>
        <w:spacing w:after="80" w:line="360" w:lineRule="auto"/>
        <w:ind w:left="0" w:firstLine="0"/>
        <w:rPr/>
      </w:pPr>
      <w:r w:rsidDel="00000000" w:rsidR="00000000" w:rsidRPr="00000000">
        <w:rPr/>
        <w:drawing>
          <wp:inline distB="114300" distT="114300" distL="114300" distR="114300">
            <wp:extent cx="5731200" cy="3149600"/>
            <wp:effectExtent b="0" l="0" r="0" 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80" w:line="360" w:lineRule="auto"/>
        <w:ind w:left="0" w:firstLine="0"/>
        <w:rPr/>
      </w:pPr>
      <w:r w:rsidDel="00000000" w:rsidR="00000000" w:rsidRPr="00000000">
        <w:rPr>
          <w:rtl w:val="0"/>
        </w:rPr>
      </w:r>
    </w:p>
    <w:p w:rsidR="00000000" w:rsidDel="00000000" w:rsidP="00000000" w:rsidRDefault="00000000" w:rsidRPr="00000000" w14:paraId="0000005E">
      <w:pPr>
        <w:spacing w:after="80" w:line="360" w:lineRule="auto"/>
        <w:ind w:left="0" w:firstLine="0"/>
        <w:rPr/>
      </w:pPr>
      <w:r w:rsidDel="00000000" w:rsidR="00000000" w:rsidRPr="00000000">
        <w:rPr>
          <w:rtl w:val="0"/>
        </w:rPr>
      </w:r>
    </w:p>
    <w:p w:rsidR="00000000" w:rsidDel="00000000" w:rsidP="00000000" w:rsidRDefault="00000000" w:rsidRPr="00000000" w14:paraId="0000005F">
      <w:pPr>
        <w:spacing w:after="80" w:line="360" w:lineRule="auto"/>
        <w:ind w:left="0" w:firstLine="0"/>
        <w:rPr/>
      </w:pPr>
      <w:r w:rsidDel="00000000" w:rsidR="00000000" w:rsidRPr="00000000">
        <w:rPr>
          <w:rtl w:val="0"/>
        </w:rPr>
      </w:r>
    </w:p>
    <w:p w:rsidR="00000000" w:rsidDel="00000000" w:rsidP="00000000" w:rsidRDefault="00000000" w:rsidRPr="00000000" w14:paraId="00000060">
      <w:pPr>
        <w:spacing w:after="80" w:line="360" w:lineRule="auto"/>
        <w:ind w:left="0" w:firstLine="0"/>
        <w:rPr/>
      </w:pPr>
      <w:r w:rsidDel="00000000" w:rsidR="00000000" w:rsidRPr="00000000">
        <w:rPr>
          <w:rtl w:val="0"/>
        </w:rPr>
      </w:r>
    </w:p>
    <w:p w:rsidR="00000000" w:rsidDel="00000000" w:rsidP="00000000" w:rsidRDefault="00000000" w:rsidRPr="00000000" w14:paraId="00000061">
      <w:pPr>
        <w:spacing w:after="80" w:line="360" w:lineRule="auto"/>
        <w:ind w:left="0" w:firstLine="0"/>
        <w:rPr/>
      </w:pPr>
      <w:r w:rsidDel="00000000" w:rsidR="00000000" w:rsidRPr="00000000">
        <w:rPr>
          <w:rtl w:val="0"/>
        </w:rPr>
      </w:r>
    </w:p>
    <w:p w:rsidR="00000000" w:rsidDel="00000000" w:rsidP="00000000" w:rsidRDefault="00000000" w:rsidRPr="00000000" w14:paraId="00000062">
      <w:pPr>
        <w:spacing w:after="80" w:line="360" w:lineRule="auto"/>
        <w:ind w:left="0" w:firstLine="0"/>
        <w:rPr/>
      </w:pPr>
      <w:r w:rsidDel="00000000" w:rsidR="00000000" w:rsidRPr="00000000">
        <w:rPr>
          <w:rtl w:val="0"/>
        </w:rPr>
      </w:r>
    </w:p>
    <w:p w:rsidR="00000000" w:rsidDel="00000000" w:rsidP="00000000" w:rsidRDefault="00000000" w:rsidRPr="00000000" w14:paraId="00000063">
      <w:pPr>
        <w:spacing w:after="80" w:line="360" w:lineRule="auto"/>
        <w:ind w:left="0" w:firstLine="0"/>
        <w:rPr/>
      </w:pPr>
      <w:r w:rsidDel="00000000" w:rsidR="00000000" w:rsidRPr="00000000">
        <w:rPr>
          <w:rtl w:val="0"/>
        </w:rPr>
      </w:r>
    </w:p>
    <w:p w:rsidR="00000000" w:rsidDel="00000000" w:rsidP="00000000" w:rsidRDefault="00000000" w:rsidRPr="00000000" w14:paraId="00000064">
      <w:pPr>
        <w:spacing w:after="80" w:line="360" w:lineRule="auto"/>
        <w:ind w:left="0" w:firstLine="0"/>
        <w:rPr/>
      </w:pPr>
      <w:r w:rsidDel="00000000" w:rsidR="00000000" w:rsidRPr="00000000">
        <w:rPr>
          <w:rtl w:val="0"/>
        </w:rPr>
      </w:r>
    </w:p>
    <w:p w:rsidR="00000000" w:rsidDel="00000000" w:rsidP="00000000" w:rsidRDefault="00000000" w:rsidRPr="00000000" w14:paraId="00000065">
      <w:pPr>
        <w:spacing w:after="80" w:line="360" w:lineRule="auto"/>
        <w:ind w:left="0" w:firstLine="0"/>
        <w:rPr>
          <w:b w:val="1"/>
        </w:rPr>
      </w:pPr>
      <w:r w:rsidDel="00000000" w:rsidR="00000000" w:rsidRPr="00000000">
        <w:rPr>
          <w:b w:val="1"/>
          <w:rtl w:val="0"/>
        </w:rPr>
        <w:t xml:space="preserve">Credenciales inválidas:</w:t>
      </w:r>
    </w:p>
    <w:p w:rsidR="00000000" w:rsidDel="00000000" w:rsidP="00000000" w:rsidRDefault="00000000" w:rsidRPr="00000000" w14:paraId="00000066">
      <w:pPr>
        <w:spacing w:after="80" w:lineRule="auto"/>
        <w:ind w:left="0" w:firstLine="720"/>
        <w:rPr/>
      </w:pPr>
      <w:r w:rsidDel="00000000" w:rsidR="00000000" w:rsidRPr="00000000">
        <w:rPr>
          <w:rtl w:val="0"/>
        </w:rPr>
        <w:t xml:space="preserve">En caso de introducir credenciales incorrectas, se enviará una notificación “Credenciales Inválidas” en la zona inferior de la pantalla, indicando que el usuario o contraseña que se está ingresando no es válido en la base de datos. Esto significa que el usuario no existe o se introdujo una contraseña incorrecta.</w:t>
      </w:r>
    </w:p>
    <w:p w:rsidR="00000000" w:rsidDel="00000000" w:rsidP="00000000" w:rsidRDefault="00000000" w:rsidRPr="00000000" w14:paraId="00000067">
      <w:pPr>
        <w:spacing w:after="80" w:lineRule="auto"/>
        <w:ind w:left="0" w:firstLine="0"/>
        <w:rPr/>
      </w:pPr>
      <w:r w:rsidDel="00000000" w:rsidR="00000000" w:rsidRPr="00000000">
        <w:rPr>
          <w:rtl w:val="0"/>
        </w:rPr>
      </w:r>
    </w:p>
    <w:p w:rsidR="00000000" w:rsidDel="00000000" w:rsidP="00000000" w:rsidRDefault="00000000" w:rsidRPr="00000000" w14:paraId="00000068">
      <w:pPr>
        <w:spacing w:after="80" w:lineRule="auto"/>
        <w:jc w:val="center"/>
        <w:rPr/>
      </w:pPr>
      <w:r w:rsidDel="00000000" w:rsidR="00000000" w:rsidRPr="00000000">
        <w:rPr/>
        <w:drawing>
          <wp:inline distB="114300" distT="114300" distL="114300" distR="114300">
            <wp:extent cx="4587713" cy="2519146"/>
            <wp:effectExtent b="0" l="0" r="0" t="0"/>
            <wp:docPr id="2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587713" cy="251914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80" w:lineRule="auto"/>
        <w:rPr/>
      </w:pPr>
      <w:r w:rsidDel="00000000" w:rsidR="00000000" w:rsidRPr="00000000">
        <w:rPr>
          <w:rtl w:val="0"/>
        </w:rPr>
      </w:r>
    </w:p>
    <w:p w:rsidR="00000000" w:rsidDel="00000000" w:rsidP="00000000" w:rsidRDefault="00000000" w:rsidRPr="00000000" w14:paraId="0000006A">
      <w:pPr>
        <w:spacing w:after="80" w:lineRule="auto"/>
        <w:rPr>
          <w:rFonts w:ascii="Times New Roman" w:cs="Times New Roman" w:eastAsia="Times New Roman" w:hAnsi="Times New Roman"/>
          <w:sz w:val="24"/>
          <w:szCs w:val="24"/>
        </w:rPr>
      </w:pPr>
      <w:r w:rsidDel="00000000" w:rsidR="00000000" w:rsidRPr="00000000">
        <w:rPr>
          <w:b w:val="1"/>
          <w:rtl w:val="0"/>
        </w:rPr>
        <w:t xml:space="preserve">Credenciales válidas:</w:t>
      </w:r>
      <w:r w:rsidDel="00000000" w:rsidR="00000000" w:rsidRPr="00000000">
        <w:rPr>
          <w:rtl w:val="0"/>
        </w:rPr>
      </w:r>
    </w:p>
    <w:p w:rsidR="00000000" w:rsidDel="00000000" w:rsidP="00000000" w:rsidRDefault="00000000" w:rsidRPr="00000000" w14:paraId="0000006B">
      <w:pPr>
        <w:spacing w:after="80" w:line="360" w:lineRule="auto"/>
        <w:ind w:left="0" w:firstLine="720"/>
        <w:rPr/>
      </w:pPr>
      <w:r w:rsidDel="00000000" w:rsidR="00000000" w:rsidRPr="00000000">
        <w:rPr>
          <w:rtl w:val="0"/>
        </w:rPr>
        <w:t xml:space="preserve">En caso de introducir credenciales válidas, se cargará en el navegador la interfaz principal del sistema:</w:t>
      </w:r>
    </w:p>
    <w:p w:rsidR="00000000" w:rsidDel="00000000" w:rsidP="00000000" w:rsidRDefault="00000000" w:rsidRPr="00000000" w14:paraId="0000006C">
      <w:pPr>
        <w:spacing w:after="80" w:line="360" w:lineRule="auto"/>
        <w:ind w:left="0" w:firstLine="0"/>
        <w:rPr/>
      </w:pPr>
      <w:r w:rsidDel="00000000" w:rsidR="00000000" w:rsidRPr="00000000">
        <w:rPr>
          <w:rtl w:val="0"/>
        </w:rPr>
      </w:r>
    </w:p>
    <w:p w:rsidR="00000000" w:rsidDel="00000000" w:rsidP="00000000" w:rsidRDefault="00000000" w:rsidRPr="00000000" w14:paraId="0000006D">
      <w:pPr>
        <w:spacing w:after="80" w:line="360" w:lineRule="auto"/>
        <w:ind w:left="0" w:firstLine="0"/>
        <w:jc w:val="center"/>
        <w:rPr/>
      </w:pPr>
      <w:r w:rsidDel="00000000" w:rsidR="00000000" w:rsidRPr="00000000">
        <w:rPr/>
        <w:drawing>
          <wp:inline distB="114300" distT="114300" distL="114300" distR="114300">
            <wp:extent cx="4841885" cy="2662523"/>
            <wp:effectExtent b="0" l="0" r="0" t="0"/>
            <wp:docPr id="2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841885" cy="266252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spacing w:after="80" w:lineRule="auto"/>
        <w:rPr/>
      </w:pPr>
      <w:bookmarkStart w:colFirst="0" w:colLast="0" w:name="_ub2eynvbj2nj" w:id="5"/>
      <w:bookmarkEnd w:id="5"/>
      <w:r w:rsidDel="00000000" w:rsidR="00000000" w:rsidRPr="00000000">
        <w:rPr>
          <w:rtl w:val="0"/>
        </w:rPr>
        <w:t xml:space="preserve">3.2.- Accesibilidad</w:t>
      </w:r>
    </w:p>
    <w:p w:rsidR="00000000" w:rsidDel="00000000" w:rsidP="00000000" w:rsidRDefault="00000000" w:rsidRPr="00000000" w14:paraId="0000006F">
      <w:pP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after="80" w:line="360" w:lineRule="auto"/>
        <w:ind w:left="0" w:firstLine="0"/>
        <w:rPr/>
      </w:pPr>
      <w:r w:rsidDel="00000000" w:rsidR="00000000" w:rsidRPr="00000000">
        <w:rPr>
          <w:rFonts w:ascii="Times New Roman" w:cs="Times New Roman" w:eastAsia="Times New Roman" w:hAnsi="Times New Roman"/>
          <w:sz w:val="24"/>
          <w:szCs w:val="24"/>
          <w:rtl w:val="0"/>
        </w:rPr>
        <w:t xml:space="preserve">En la esquina superior derecha de la </w:t>
      </w:r>
      <w:r w:rsidDel="00000000" w:rsidR="00000000" w:rsidRPr="00000000">
        <w:rPr>
          <w:rtl w:val="0"/>
        </w:rPr>
        <w:t xml:space="preserve">interfaz se encuentran dos botones, correspondientes a los ajustes de accesibilidad del sistema:</w:t>
      </w:r>
    </w:p>
    <w:p w:rsidR="00000000" w:rsidDel="00000000" w:rsidP="00000000" w:rsidRDefault="00000000" w:rsidRPr="00000000" w14:paraId="00000071">
      <w:pPr>
        <w:spacing w:after="80" w:lineRule="auto"/>
        <w:rPr/>
      </w:pPr>
      <w:r w:rsidDel="00000000" w:rsidR="00000000" w:rsidRPr="00000000">
        <w:rPr/>
        <w:drawing>
          <wp:inline distB="114300" distT="114300" distL="114300" distR="114300">
            <wp:extent cx="5731200" cy="31496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80" w:line="360" w:lineRule="auto"/>
        <w:ind w:left="0" w:firstLine="0"/>
        <w:rPr/>
      </w:pPr>
      <w:r w:rsidDel="00000000" w:rsidR="00000000" w:rsidRPr="00000000">
        <w:rPr>
          <w:rtl w:val="0"/>
        </w:rPr>
      </w:r>
    </w:p>
    <w:p w:rsidR="00000000" w:rsidDel="00000000" w:rsidP="00000000" w:rsidRDefault="00000000" w:rsidRPr="00000000" w14:paraId="00000073">
      <w:pPr>
        <w:spacing w:after="80" w:lineRule="auto"/>
        <w:rPr/>
      </w:pPr>
      <w:r w:rsidDel="00000000" w:rsidR="00000000" w:rsidRPr="00000000">
        <w:rPr>
          <w:b w:val="1"/>
          <w:rtl w:val="0"/>
        </w:rPr>
        <w:t xml:space="preserve">Ajustes de accesibilidad:</w:t>
      </w:r>
      <w:r w:rsidDel="00000000" w:rsidR="00000000" w:rsidRPr="00000000">
        <w:rPr>
          <w:rtl w:val="0"/>
        </w:rPr>
        <w:t xml:space="preserve"> Al presionar este botón, aparece un menú desplegable con opciones para cambiar el tamaño de la letra y tipo de fuente a “Open Dyslexic”, destinado para personas con diferentes tipos de dislexia.</w:t>
      </w:r>
    </w:p>
    <w:p w:rsidR="00000000" w:rsidDel="00000000" w:rsidP="00000000" w:rsidRDefault="00000000" w:rsidRPr="00000000" w14:paraId="00000074">
      <w:pPr>
        <w:spacing w:after="80" w:lineRule="auto"/>
        <w:rPr/>
      </w:pPr>
      <w:r w:rsidDel="00000000" w:rsidR="00000000" w:rsidRPr="00000000">
        <w:rPr>
          <w:rtl w:val="0"/>
        </w:rPr>
      </w:r>
    </w:p>
    <w:p w:rsidR="00000000" w:rsidDel="00000000" w:rsidP="00000000" w:rsidRDefault="00000000" w:rsidRPr="00000000" w14:paraId="00000075">
      <w:pPr>
        <w:spacing w:after="80" w:lineRule="auto"/>
        <w:rPr/>
      </w:pPr>
      <w:r w:rsidDel="00000000" w:rsidR="00000000" w:rsidRPr="00000000">
        <w:rPr>
          <w:rtl w:val="0"/>
        </w:rPr>
      </w:r>
    </w:p>
    <w:p w:rsidR="00000000" w:rsidDel="00000000" w:rsidP="00000000" w:rsidRDefault="00000000" w:rsidRPr="00000000" w14:paraId="00000076">
      <w:pPr>
        <w:spacing w:after="80" w:lineRule="auto"/>
        <w:rPr/>
      </w:pPr>
      <w:r w:rsidDel="00000000" w:rsidR="00000000" w:rsidRPr="00000000">
        <w:rPr>
          <w:rtl w:val="0"/>
        </w:rPr>
      </w:r>
    </w:p>
    <w:p w:rsidR="00000000" w:rsidDel="00000000" w:rsidP="00000000" w:rsidRDefault="00000000" w:rsidRPr="00000000" w14:paraId="00000077">
      <w:pPr>
        <w:spacing w:after="80" w:lineRule="auto"/>
        <w:rPr/>
      </w:pPr>
      <w:r w:rsidDel="00000000" w:rsidR="00000000" w:rsidRPr="00000000">
        <w:rPr>
          <w:rtl w:val="0"/>
        </w:rPr>
      </w:r>
    </w:p>
    <w:p w:rsidR="00000000" w:rsidDel="00000000" w:rsidP="00000000" w:rsidRDefault="00000000" w:rsidRPr="00000000" w14:paraId="00000078">
      <w:pPr>
        <w:spacing w:after="80" w:lineRule="auto"/>
        <w:rPr/>
      </w:pPr>
      <w:r w:rsidDel="00000000" w:rsidR="00000000" w:rsidRPr="00000000">
        <w:rPr>
          <w:rtl w:val="0"/>
        </w:rPr>
      </w:r>
    </w:p>
    <w:p w:rsidR="00000000" w:rsidDel="00000000" w:rsidP="00000000" w:rsidRDefault="00000000" w:rsidRPr="00000000" w14:paraId="00000079">
      <w:pPr>
        <w:spacing w:after="80" w:lineRule="auto"/>
        <w:rPr/>
      </w:pPr>
      <w:r w:rsidDel="00000000" w:rsidR="00000000" w:rsidRPr="00000000">
        <w:rPr>
          <w:rtl w:val="0"/>
        </w:rPr>
      </w:r>
    </w:p>
    <w:p w:rsidR="00000000" w:rsidDel="00000000" w:rsidP="00000000" w:rsidRDefault="00000000" w:rsidRPr="00000000" w14:paraId="0000007A">
      <w:pPr>
        <w:spacing w:after="80" w:lineRule="auto"/>
        <w:rPr/>
      </w:pPr>
      <w:r w:rsidDel="00000000" w:rsidR="00000000" w:rsidRPr="00000000">
        <w:rPr>
          <w:rtl w:val="0"/>
        </w:rPr>
      </w:r>
    </w:p>
    <w:p w:rsidR="00000000" w:rsidDel="00000000" w:rsidP="00000000" w:rsidRDefault="00000000" w:rsidRPr="00000000" w14:paraId="0000007B">
      <w:pPr>
        <w:spacing w:after="80" w:lineRule="auto"/>
        <w:rPr/>
      </w:pPr>
      <w:r w:rsidDel="00000000" w:rsidR="00000000" w:rsidRPr="00000000">
        <w:rPr>
          <w:rtl w:val="0"/>
        </w:rPr>
      </w:r>
    </w:p>
    <w:p w:rsidR="00000000" w:rsidDel="00000000" w:rsidP="00000000" w:rsidRDefault="00000000" w:rsidRPr="00000000" w14:paraId="0000007C">
      <w:pPr>
        <w:spacing w:after="80" w:lineRule="auto"/>
        <w:rPr/>
      </w:pPr>
      <w:r w:rsidDel="00000000" w:rsidR="00000000" w:rsidRPr="00000000">
        <w:rPr>
          <w:rtl w:val="0"/>
        </w:rPr>
      </w:r>
    </w:p>
    <w:p w:rsidR="00000000" w:rsidDel="00000000" w:rsidP="00000000" w:rsidRDefault="00000000" w:rsidRPr="00000000" w14:paraId="0000007D">
      <w:pPr>
        <w:spacing w:after="80" w:lineRule="auto"/>
        <w:rPr/>
      </w:pPr>
      <w:r w:rsidDel="00000000" w:rsidR="00000000" w:rsidRPr="00000000">
        <w:rPr>
          <w:rtl w:val="0"/>
        </w:rPr>
      </w:r>
    </w:p>
    <w:p w:rsidR="00000000" w:rsidDel="00000000" w:rsidP="00000000" w:rsidRDefault="00000000" w:rsidRPr="00000000" w14:paraId="0000007E">
      <w:pPr>
        <w:spacing w:after="80" w:lineRule="auto"/>
        <w:rPr>
          <w:b w:val="1"/>
        </w:rPr>
      </w:pPr>
      <w:r w:rsidDel="00000000" w:rsidR="00000000" w:rsidRPr="00000000">
        <w:rPr>
          <w:b w:val="1"/>
          <w:rtl w:val="0"/>
        </w:rPr>
        <w:t xml:space="preserve">Estructura de ajustes de accesibilidad:</w:t>
      </w:r>
    </w:p>
    <w:p w:rsidR="00000000" w:rsidDel="00000000" w:rsidP="00000000" w:rsidRDefault="00000000" w:rsidRPr="00000000" w14:paraId="0000007F">
      <w:pPr>
        <w:spacing w:after="80" w:lineRule="auto"/>
        <w:rPr/>
      </w:pPr>
      <w:r w:rsidDel="00000000" w:rsidR="00000000" w:rsidRPr="00000000">
        <w:rPr/>
        <w:drawing>
          <wp:inline distB="114300" distT="114300" distL="114300" distR="114300">
            <wp:extent cx="5731200" cy="3149600"/>
            <wp:effectExtent b="0" l="0" r="0" t="0"/>
            <wp:docPr id="27"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80" w:lineRule="auto"/>
        <w:rPr/>
      </w:pPr>
      <w:r w:rsidDel="00000000" w:rsidR="00000000" w:rsidRPr="00000000">
        <w:rPr>
          <w:rtl w:val="0"/>
        </w:rPr>
      </w:r>
    </w:p>
    <w:p w:rsidR="00000000" w:rsidDel="00000000" w:rsidP="00000000" w:rsidRDefault="00000000" w:rsidRPr="00000000" w14:paraId="00000081">
      <w:pPr>
        <w:spacing w:after="80" w:lineRule="auto"/>
        <w:ind w:firstLine="720"/>
        <w:rPr/>
      </w:pPr>
      <w:r w:rsidDel="00000000" w:rsidR="00000000" w:rsidRPr="00000000">
        <w:rPr>
          <w:rtl w:val="0"/>
        </w:rPr>
        <w:t xml:space="preserve">Una vez se seleccione una opción en el menú de ajustes accesibilidad, los cambios se realizarán de manera automática. A continuación se muestra un ejemplo en el que el tamaño de letra se cambió a “Grande” y el tipo de letra a “OpenDyslexic”:</w:t>
      </w:r>
    </w:p>
    <w:p w:rsidR="00000000" w:rsidDel="00000000" w:rsidP="00000000" w:rsidRDefault="00000000" w:rsidRPr="00000000" w14:paraId="00000082">
      <w:pPr>
        <w:spacing w:after="80" w:lineRule="auto"/>
        <w:rPr/>
      </w:pPr>
      <w:r w:rsidDel="00000000" w:rsidR="00000000" w:rsidRPr="00000000">
        <w:rPr>
          <w:rtl w:val="0"/>
        </w:rPr>
      </w:r>
    </w:p>
    <w:p w:rsidR="00000000" w:rsidDel="00000000" w:rsidP="00000000" w:rsidRDefault="00000000" w:rsidRPr="00000000" w14:paraId="00000083">
      <w:pPr>
        <w:spacing w:after="80" w:lineRule="auto"/>
        <w:rPr/>
      </w:pPr>
      <w:r w:rsidDel="00000000" w:rsidR="00000000" w:rsidRPr="00000000">
        <w:rPr/>
        <w:drawing>
          <wp:inline distB="114300" distT="114300" distL="114300" distR="114300">
            <wp:extent cx="5731200" cy="3149600"/>
            <wp:effectExtent b="0" l="0" r="0" t="0"/>
            <wp:docPr id="32"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80" w:line="360" w:lineRule="auto"/>
        <w:ind w:left="0" w:firstLine="0"/>
        <w:rPr>
          <w:b w:val="1"/>
        </w:rPr>
      </w:pPr>
      <w:r w:rsidDel="00000000" w:rsidR="00000000" w:rsidRPr="00000000">
        <w:rPr>
          <w:rtl w:val="0"/>
        </w:rPr>
      </w:r>
    </w:p>
    <w:p w:rsidR="00000000" w:rsidDel="00000000" w:rsidP="00000000" w:rsidRDefault="00000000" w:rsidRPr="00000000" w14:paraId="00000085">
      <w:pPr>
        <w:spacing w:after="80" w:line="360" w:lineRule="auto"/>
        <w:ind w:left="0" w:firstLine="0"/>
        <w:rPr/>
      </w:pPr>
      <w:r w:rsidDel="00000000" w:rsidR="00000000" w:rsidRPr="00000000">
        <w:rPr>
          <w:b w:val="1"/>
          <w:rtl w:val="0"/>
        </w:rPr>
        <w:t xml:space="preserve">Alternar entre modo claro/oscuro:</w:t>
      </w:r>
      <w:r w:rsidDel="00000000" w:rsidR="00000000" w:rsidRPr="00000000">
        <w:rPr>
          <w:rtl w:val="0"/>
        </w:rPr>
        <w:t xml:space="preserve"> Al presionar este botón, cambia la paleta de colores de la interfaz a un tema claro u oscuro</w:t>
      </w:r>
      <w:r w:rsidDel="00000000" w:rsidR="00000000" w:rsidRPr="00000000">
        <w:rPr>
          <w:rFonts w:ascii="Times New Roman" w:cs="Times New Roman" w:eastAsia="Times New Roman" w:hAnsi="Times New Roman"/>
          <w:sz w:val="24"/>
          <w:szCs w:val="24"/>
          <w:rtl w:val="0"/>
        </w:rPr>
        <w:t xml:space="preserve"> para adaptarse a las necesidades del usuario</w:t>
      </w:r>
      <w:r w:rsidDel="00000000" w:rsidR="00000000" w:rsidRPr="00000000">
        <w:rPr>
          <w:rtl w:val="0"/>
        </w:rPr>
        <w:t xml:space="preserve">.</w:t>
      </w:r>
    </w:p>
    <w:p w:rsidR="00000000" w:rsidDel="00000000" w:rsidP="00000000" w:rsidRDefault="00000000" w:rsidRPr="00000000" w14:paraId="00000086">
      <w:pPr>
        <w:spacing w:after="80" w:line="360" w:lineRule="auto"/>
        <w:ind w:left="0" w:firstLine="0"/>
        <w:rPr/>
      </w:pPr>
      <w:r w:rsidDel="00000000" w:rsidR="00000000" w:rsidRPr="00000000">
        <w:rPr>
          <w:rtl w:val="0"/>
        </w:rPr>
      </w:r>
    </w:p>
    <w:p w:rsidR="00000000" w:rsidDel="00000000" w:rsidP="00000000" w:rsidRDefault="00000000" w:rsidRPr="00000000" w14:paraId="00000087">
      <w:pPr>
        <w:spacing w:after="80" w:line="360" w:lineRule="auto"/>
        <w:ind w:left="0" w:firstLine="0"/>
        <w:rPr>
          <w:b w:val="1"/>
        </w:rPr>
      </w:pPr>
      <w:r w:rsidDel="00000000" w:rsidR="00000000" w:rsidRPr="00000000">
        <w:rPr>
          <w:b w:val="1"/>
          <w:rtl w:val="0"/>
        </w:rPr>
        <w:t xml:space="preserve">Modo oscuro:</w:t>
      </w:r>
    </w:p>
    <w:p w:rsidR="00000000" w:rsidDel="00000000" w:rsidP="00000000" w:rsidRDefault="00000000" w:rsidRPr="00000000" w14:paraId="00000088">
      <w:pPr>
        <w:spacing w:after="80" w:lineRule="auto"/>
        <w:rPr/>
      </w:pPr>
      <w:r w:rsidDel="00000000" w:rsidR="00000000" w:rsidRPr="00000000">
        <w:rPr/>
        <w:drawing>
          <wp:inline distB="114300" distT="114300" distL="114300" distR="114300">
            <wp:extent cx="5731200" cy="3149600"/>
            <wp:effectExtent b="0" l="0" r="0" t="0"/>
            <wp:docPr id="34"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80" w:lineRule="auto"/>
        <w:rPr/>
      </w:pPr>
      <w:r w:rsidDel="00000000" w:rsidR="00000000" w:rsidRPr="00000000">
        <w:rPr>
          <w:rtl w:val="0"/>
        </w:rPr>
      </w:r>
    </w:p>
    <w:p w:rsidR="00000000" w:rsidDel="00000000" w:rsidP="00000000" w:rsidRDefault="00000000" w:rsidRPr="00000000" w14:paraId="0000008A">
      <w:pPr>
        <w:spacing w:after="80" w:lineRule="auto"/>
        <w:rPr/>
      </w:pPr>
      <w:r w:rsidDel="00000000" w:rsidR="00000000" w:rsidRPr="00000000">
        <w:rPr>
          <w:b w:val="1"/>
          <w:rtl w:val="0"/>
        </w:rPr>
        <w:t xml:space="preserve">Modo claro:</w:t>
      </w:r>
      <w:r w:rsidDel="00000000" w:rsidR="00000000" w:rsidRPr="00000000">
        <w:rPr>
          <w:rtl w:val="0"/>
        </w:rPr>
      </w:r>
    </w:p>
    <w:p w:rsidR="00000000" w:rsidDel="00000000" w:rsidP="00000000" w:rsidRDefault="00000000" w:rsidRPr="00000000" w14:paraId="0000008B">
      <w:pPr>
        <w:spacing w:after="80" w:lineRule="auto"/>
        <w:rPr/>
      </w:pPr>
      <w:r w:rsidDel="00000000" w:rsidR="00000000" w:rsidRPr="00000000">
        <w:rPr/>
        <w:drawing>
          <wp:inline distB="114300" distT="114300" distL="114300" distR="114300">
            <wp:extent cx="5731200" cy="3149600"/>
            <wp:effectExtent b="0" l="0" r="0" t="0"/>
            <wp:docPr id="33"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80" w:line="360" w:lineRule="auto"/>
        <w:rPr/>
      </w:pPr>
      <w:r w:rsidDel="00000000" w:rsidR="00000000" w:rsidRPr="00000000">
        <w:rPr>
          <w:rtl w:val="0"/>
        </w:rPr>
      </w:r>
    </w:p>
    <w:p w:rsidR="00000000" w:rsidDel="00000000" w:rsidP="00000000" w:rsidRDefault="00000000" w:rsidRPr="00000000" w14:paraId="0000008D">
      <w:pPr>
        <w:pStyle w:val="Heading2"/>
        <w:spacing w:after="80" w:lineRule="auto"/>
        <w:rPr/>
      </w:pPr>
      <w:bookmarkStart w:colFirst="0" w:colLast="0" w:name="_d65q5em9687q" w:id="6"/>
      <w:bookmarkEnd w:id="6"/>
      <w:r w:rsidDel="00000000" w:rsidR="00000000" w:rsidRPr="00000000">
        <w:rPr>
          <w:rtl w:val="0"/>
        </w:rPr>
        <w:t xml:space="preserve">3.3.- Usuario - Administrador</w:t>
      </w:r>
    </w:p>
    <w:p w:rsidR="00000000" w:rsidDel="00000000" w:rsidP="00000000" w:rsidRDefault="00000000" w:rsidRPr="00000000" w14:paraId="0000008E">
      <w:pPr>
        <w:spacing w:after="80" w:line="360" w:lineRule="auto"/>
        <w:rPr/>
      </w:pPr>
      <w:r w:rsidDel="00000000" w:rsidR="00000000" w:rsidRPr="00000000">
        <w:rPr>
          <w:rtl w:val="0"/>
        </w:rPr>
      </w:r>
    </w:p>
    <w:p w:rsidR="00000000" w:rsidDel="00000000" w:rsidP="00000000" w:rsidRDefault="00000000" w:rsidRPr="00000000" w14:paraId="0000008F">
      <w:pPr>
        <w:pStyle w:val="Heading3"/>
        <w:spacing w:after="80" w:lineRule="auto"/>
        <w:rPr/>
      </w:pPr>
      <w:bookmarkStart w:colFirst="0" w:colLast="0" w:name="_hd2z75a97ei2" w:id="7"/>
      <w:bookmarkEnd w:id="7"/>
      <w:r w:rsidDel="00000000" w:rsidR="00000000" w:rsidRPr="00000000">
        <w:rPr>
          <w:rtl w:val="0"/>
        </w:rPr>
        <w:t xml:space="preserve">a) Página principal</w:t>
      </w:r>
    </w:p>
    <w:p w:rsidR="00000000" w:rsidDel="00000000" w:rsidP="00000000" w:rsidRDefault="00000000" w:rsidRPr="00000000" w14:paraId="00000090">
      <w:pPr>
        <w:spacing w:after="80" w:line="360" w:lineRule="auto"/>
        <w:rPr/>
      </w:pPr>
      <w:r w:rsidDel="00000000" w:rsidR="00000000" w:rsidRPr="00000000">
        <w:rPr>
          <w:rtl w:val="0"/>
        </w:rPr>
      </w:r>
    </w:p>
    <w:p w:rsidR="00000000" w:rsidDel="00000000" w:rsidP="00000000" w:rsidRDefault="00000000" w:rsidRPr="00000000" w14:paraId="00000091">
      <w:pPr>
        <w:spacing w:after="80" w:line="360" w:lineRule="auto"/>
        <w:rPr/>
      </w:pPr>
      <w:r w:rsidDel="00000000" w:rsidR="00000000" w:rsidRPr="00000000">
        <w:rPr>
          <w:rtl w:val="0"/>
        </w:rPr>
        <w:t xml:space="preserve">Una vez se inicia la sesión con éxito, se muestra la página de inicio (Tablero), donde se puede observar lo siguiente:</w:t>
      </w:r>
    </w:p>
    <w:p w:rsidR="00000000" w:rsidDel="00000000" w:rsidP="00000000" w:rsidRDefault="00000000" w:rsidRPr="00000000" w14:paraId="00000092">
      <w:pPr>
        <w:numPr>
          <w:ilvl w:val="0"/>
          <w:numId w:val="4"/>
        </w:numPr>
        <w:spacing w:after="0" w:afterAutospacing="0" w:line="360" w:lineRule="auto"/>
        <w:ind w:left="720" w:hanging="360"/>
        <w:rPr>
          <w:u w:val="none"/>
        </w:rPr>
      </w:pPr>
      <w:r w:rsidDel="00000000" w:rsidR="00000000" w:rsidRPr="00000000">
        <w:rPr>
          <w:rtl w:val="0"/>
        </w:rPr>
        <w:t xml:space="preserve">Información del usuario (usuario, rol, turno)</w:t>
      </w:r>
    </w:p>
    <w:p w:rsidR="00000000" w:rsidDel="00000000" w:rsidP="00000000" w:rsidRDefault="00000000" w:rsidRPr="00000000" w14:paraId="00000093">
      <w:pPr>
        <w:numPr>
          <w:ilvl w:val="0"/>
          <w:numId w:val="4"/>
        </w:numPr>
        <w:spacing w:after="0" w:afterAutospacing="0" w:line="360" w:lineRule="auto"/>
        <w:ind w:left="720" w:hanging="360"/>
        <w:rPr>
          <w:u w:val="none"/>
        </w:rPr>
      </w:pPr>
      <w:r w:rsidDel="00000000" w:rsidR="00000000" w:rsidRPr="00000000">
        <w:rPr>
          <w:rtl w:val="0"/>
        </w:rPr>
        <w:t xml:space="preserve">Fecha actual</w:t>
      </w:r>
    </w:p>
    <w:p w:rsidR="00000000" w:rsidDel="00000000" w:rsidP="00000000" w:rsidRDefault="00000000" w:rsidRPr="00000000" w14:paraId="00000094">
      <w:pPr>
        <w:numPr>
          <w:ilvl w:val="0"/>
          <w:numId w:val="4"/>
        </w:numPr>
        <w:spacing w:after="0" w:afterAutospacing="0" w:line="360" w:lineRule="auto"/>
        <w:ind w:left="720" w:hanging="360"/>
        <w:rPr>
          <w:u w:val="none"/>
        </w:rPr>
      </w:pPr>
      <w:r w:rsidDel="00000000" w:rsidR="00000000" w:rsidRPr="00000000">
        <w:rPr>
          <w:rtl w:val="0"/>
        </w:rPr>
        <w:t xml:space="preserve">Funciones rápidas</w:t>
      </w:r>
    </w:p>
    <w:p w:rsidR="00000000" w:rsidDel="00000000" w:rsidP="00000000" w:rsidRDefault="00000000" w:rsidRPr="00000000" w14:paraId="00000095">
      <w:pPr>
        <w:numPr>
          <w:ilvl w:val="0"/>
          <w:numId w:val="4"/>
        </w:numPr>
        <w:spacing w:after="80" w:line="360" w:lineRule="auto"/>
        <w:ind w:left="720" w:hanging="360"/>
        <w:rPr>
          <w:u w:val="none"/>
        </w:rPr>
      </w:pPr>
      <w:r w:rsidDel="00000000" w:rsidR="00000000" w:rsidRPr="00000000">
        <w:rPr>
          <w:rtl w:val="0"/>
        </w:rPr>
        <w:t xml:space="preserve">Opciones de administración</w:t>
      </w:r>
    </w:p>
    <w:p w:rsidR="00000000" w:rsidDel="00000000" w:rsidP="00000000" w:rsidRDefault="00000000" w:rsidRPr="00000000" w14:paraId="00000096">
      <w:pPr>
        <w:spacing w:after="80" w:line="360" w:lineRule="auto"/>
        <w:rPr/>
      </w:pPr>
      <w:r w:rsidDel="00000000" w:rsidR="00000000" w:rsidRPr="00000000">
        <w:rPr>
          <w:rtl w:val="0"/>
        </w:rPr>
      </w:r>
    </w:p>
    <w:p w:rsidR="00000000" w:rsidDel="00000000" w:rsidP="00000000" w:rsidRDefault="00000000" w:rsidRPr="00000000" w14:paraId="00000097">
      <w:pPr>
        <w:spacing w:after="80" w:lineRule="auto"/>
        <w:rPr/>
      </w:pPr>
      <w:r w:rsidDel="00000000" w:rsidR="00000000" w:rsidRPr="00000000">
        <w:rPr>
          <w:b w:val="1"/>
          <w:rtl w:val="0"/>
        </w:rPr>
        <w:t xml:space="preserve">Estructura de página de inicio (Tablero):</w:t>
      </w:r>
      <w:r w:rsidDel="00000000" w:rsidR="00000000" w:rsidRPr="00000000">
        <w:rPr>
          <w:rtl w:val="0"/>
        </w:rPr>
      </w:r>
    </w:p>
    <w:p w:rsidR="00000000" w:rsidDel="00000000" w:rsidP="00000000" w:rsidRDefault="00000000" w:rsidRPr="00000000" w14:paraId="00000098">
      <w:pPr>
        <w:spacing w:after="80" w:line="360" w:lineRule="auto"/>
        <w:rPr/>
      </w:pPr>
      <w:r w:rsidDel="00000000" w:rsidR="00000000" w:rsidRPr="00000000">
        <w:rPr/>
        <w:drawing>
          <wp:inline distB="114300" distT="114300" distL="114300" distR="114300">
            <wp:extent cx="5731200" cy="3149600"/>
            <wp:effectExtent b="0" l="0" r="0" t="0"/>
            <wp:docPr id="2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80" w:line="360" w:lineRule="auto"/>
        <w:rPr/>
      </w:pPr>
      <w:r w:rsidDel="00000000" w:rsidR="00000000" w:rsidRPr="00000000">
        <w:rPr>
          <w:rtl w:val="0"/>
        </w:rPr>
      </w:r>
    </w:p>
    <w:p w:rsidR="00000000" w:rsidDel="00000000" w:rsidP="00000000" w:rsidRDefault="00000000" w:rsidRPr="00000000" w14:paraId="0000009A">
      <w:pPr>
        <w:numPr>
          <w:ilvl w:val="0"/>
          <w:numId w:val="8"/>
        </w:numPr>
        <w:spacing w:after="0" w:afterAutospacing="0" w:line="360" w:lineRule="auto"/>
        <w:ind w:left="720" w:hanging="360"/>
        <w:rPr>
          <w:u w:val="none"/>
        </w:rPr>
      </w:pPr>
      <w:r w:rsidDel="00000000" w:rsidR="00000000" w:rsidRPr="00000000">
        <w:rPr>
          <w:b w:val="1"/>
          <w:rtl w:val="0"/>
        </w:rPr>
        <w:t xml:space="preserve">Funciones rápidas:</w:t>
      </w:r>
      <w:r w:rsidDel="00000000" w:rsidR="00000000" w:rsidRPr="00000000">
        <w:rPr>
          <w:rtl w:val="0"/>
        </w:rPr>
        <w:t xml:space="preserve"> Permite acceder directamente a los datos médicos y urbanos. Esta sección es especialmente útil cuando se accede desde un dispositivo móvil, ya que permite acceder directamente a los recursos de la aplicación.</w:t>
      </w:r>
    </w:p>
    <w:p w:rsidR="00000000" w:rsidDel="00000000" w:rsidP="00000000" w:rsidRDefault="00000000" w:rsidRPr="00000000" w14:paraId="0000009B">
      <w:pPr>
        <w:numPr>
          <w:ilvl w:val="0"/>
          <w:numId w:val="8"/>
        </w:numPr>
        <w:spacing w:after="80" w:line="360" w:lineRule="auto"/>
        <w:ind w:left="720" w:hanging="360"/>
        <w:rPr>
          <w:u w:val="none"/>
        </w:rPr>
      </w:pPr>
      <w:r w:rsidDel="00000000" w:rsidR="00000000" w:rsidRPr="00000000">
        <w:rPr>
          <w:b w:val="1"/>
          <w:rtl w:val="0"/>
        </w:rPr>
        <w:t xml:space="preserve">Opciones de administración:</w:t>
      </w:r>
      <w:r w:rsidDel="00000000" w:rsidR="00000000" w:rsidRPr="00000000">
        <w:rPr>
          <w:rtl w:val="0"/>
        </w:rPr>
        <w:t xml:space="preserve"> Permite acceder a las opciones principales de un administrador sin la necesidad de desplegar el menú izquierdo de navegación.</w:t>
      </w:r>
    </w:p>
    <w:p w:rsidR="00000000" w:rsidDel="00000000" w:rsidP="00000000" w:rsidRDefault="00000000" w:rsidRPr="00000000" w14:paraId="0000009C">
      <w:pPr>
        <w:spacing w:after="80" w:line="360" w:lineRule="auto"/>
        <w:rPr/>
      </w:pPr>
      <w:r w:rsidDel="00000000" w:rsidR="00000000" w:rsidRPr="00000000">
        <w:rPr>
          <w:rtl w:val="0"/>
        </w:rPr>
      </w:r>
    </w:p>
    <w:p w:rsidR="00000000" w:rsidDel="00000000" w:rsidP="00000000" w:rsidRDefault="00000000" w:rsidRPr="00000000" w14:paraId="0000009D">
      <w:pPr>
        <w:pStyle w:val="Heading3"/>
        <w:spacing w:after="80" w:lineRule="auto"/>
        <w:rPr/>
      </w:pPr>
      <w:bookmarkStart w:colFirst="0" w:colLast="0" w:name="_nzsaw96fq5ph" w:id="8"/>
      <w:bookmarkEnd w:id="8"/>
      <w:r w:rsidDel="00000000" w:rsidR="00000000" w:rsidRPr="00000000">
        <w:rPr>
          <w:rtl w:val="0"/>
        </w:rPr>
        <w:t xml:space="preserve">b) Menú de navegación</w:t>
      </w:r>
      <w:r w:rsidDel="00000000" w:rsidR="00000000" w:rsidRPr="00000000">
        <w:rPr>
          <w:rtl w:val="0"/>
        </w:rPr>
      </w:r>
    </w:p>
    <w:p w:rsidR="00000000" w:rsidDel="00000000" w:rsidP="00000000" w:rsidRDefault="00000000" w:rsidRPr="00000000" w14:paraId="0000009E">
      <w:pPr>
        <w:spacing w:after="80" w:line="360" w:lineRule="auto"/>
        <w:rPr/>
      </w:pPr>
      <w:r w:rsidDel="00000000" w:rsidR="00000000" w:rsidRPr="00000000">
        <w:rPr>
          <w:rtl w:val="0"/>
        </w:rPr>
      </w:r>
    </w:p>
    <w:p w:rsidR="00000000" w:rsidDel="00000000" w:rsidP="00000000" w:rsidRDefault="00000000" w:rsidRPr="00000000" w14:paraId="0000009F">
      <w:pPr>
        <w:spacing w:after="80" w:line="360" w:lineRule="auto"/>
        <w:rPr/>
      </w:pPr>
      <w:r w:rsidDel="00000000" w:rsidR="00000000" w:rsidRPr="00000000">
        <w:rPr>
          <w:rtl w:val="0"/>
        </w:rPr>
        <w:t xml:space="preserve">En el menú de navegación, se pueden encontrar todas las opciones disponibles para el usuario:</w:t>
      </w:r>
    </w:p>
    <w:p w:rsidR="00000000" w:rsidDel="00000000" w:rsidP="00000000" w:rsidRDefault="00000000" w:rsidRPr="00000000" w14:paraId="000000A0">
      <w:pPr>
        <w:numPr>
          <w:ilvl w:val="0"/>
          <w:numId w:val="6"/>
        </w:numPr>
        <w:spacing w:after="0" w:afterAutospacing="0" w:line="360" w:lineRule="auto"/>
        <w:ind w:left="720" w:hanging="360"/>
        <w:rPr>
          <w:u w:val="none"/>
        </w:rPr>
      </w:pPr>
      <w:r w:rsidDel="00000000" w:rsidR="00000000" w:rsidRPr="00000000">
        <w:rPr>
          <w:rtl w:val="0"/>
        </w:rPr>
        <w:t xml:space="preserve">Ir a la página de inicio (Tablero)</w:t>
      </w:r>
    </w:p>
    <w:p w:rsidR="00000000" w:rsidDel="00000000" w:rsidP="00000000" w:rsidRDefault="00000000" w:rsidRPr="00000000" w14:paraId="000000A1">
      <w:pPr>
        <w:numPr>
          <w:ilvl w:val="0"/>
          <w:numId w:val="6"/>
        </w:numPr>
        <w:spacing w:after="0" w:afterAutospacing="0" w:line="360" w:lineRule="auto"/>
        <w:ind w:left="720" w:hanging="360"/>
        <w:rPr>
          <w:u w:val="none"/>
        </w:rPr>
      </w:pPr>
      <w:r w:rsidDel="00000000" w:rsidR="00000000" w:rsidRPr="00000000">
        <w:rPr>
          <w:rtl w:val="0"/>
        </w:rPr>
        <w:t xml:space="preserve">Ver estadísticas prehospitalarias/urbanas</w:t>
      </w:r>
    </w:p>
    <w:p w:rsidR="00000000" w:rsidDel="00000000" w:rsidP="00000000" w:rsidRDefault="00000000" w:rsidRPr="00000000" w14:paraId="000000A2">
      <w:pPr>
        <w:numPr>
          <w:ilvl w:val="0"/>
          <w:numId w:val="6"/>
        </w:numPr>
        <w:spacing w:after="0" w:afterAutospacing="0" w:line="360" w:lineRule="auto"/>
        <w:ind w:left="720" w:hanging="360"/>
        <w:rPr>
          <w:u w:val="none"/>
        </w:rPr>
      </w:pPr>
      <w:r w:rsidDel="00000000" w:rsidR="00000000" w:rsidRPr="00000000">
        <w:rPr>
          <w:rtl w:val="0"/>
        </w:rPr>
        <w:t xml:space="preserve">Gestionar usuarios</w:t>
      </w:r>
    </w:p>
    <w:p w:rsidR="00000000" w:rsidDel="00000000" w:rsidP="00000000" w:rsidRDefault="00000000" w:rsidRPr="00000000" w14:paraId="000000A3">
      <w:pPr>
        <w:numPr>
          <w:ilvl w:val="0"/>
          <w:numId w:val="6"/>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 </w:t>
      </w:r>
      <w:r w:rsidDel="00000000" w:rsidR="00000000" w:rsidRPr="00000000">
        <w:rPr>
          <w:rtl w:val="0"/>
        </w:rPr>
        <w:t xml:space="preserve">registros de</w:t>
      </w:r>
      <w:r w:rsidDel="00000000" w:rsidR="00000000" w:rsidRPr="00000000">
        <w:rPr>
          <w:rFonts w:ascii="Times New Roman" w:cs="Times New Roman" w:eastAsia="Times New Roman" w:hAnsi="Times New Roman"/>
          <w:sz w:val="24"/>
          <w:szCs w:val="24"/>
          <w:rtl w:val="0"/>
        </w:rPr>
        <w:t xml:space="preserve"> emergencias prehospitalarias (</w:t>
      </w:r>
      <w:r w:rsidDel="00000000" w:rsidR="00000000" w:rsidRPr="00000000">
        <w:rPr>
          <w:rtl w:val="0"/>
        </w:rPr>
        <w:t xml:space="preserve">V</w:t>
      </w:r>
      <w:r w:rsidDel="00000000" w:rsidR="00000000" w:rsidRPr="00000000">
        <w:rPr>
          <w:rFonts w:ascii="Times New Roman" w:cs="Times New Roman" w:eastAsia="Times New Roman" w:hAnsi="Times New Roman"/>
          <w:sz w:val="24"/>
          <w:szCs w:val="24"/>
          <w:rtl w:val="0"/>
        </w:rPr>
        <w:t xml:space="preserve">er reportes médicos)</w:t>
      </w:r>
    </w:p>
    <w:p w:rsidR="00000000" w:rsidDel="00000000" w:rsidP="00000000" w:rsidRDefault="00000000" w:rsidRPr="00000000" w14:paraId="000000A4">
      <w:pPr>
        <w:numPr>
          <w:ilvl w:val="0"/>
          <w:numId w:val="6"/>
        </w:numPr>
        <w:spacing w:after="0" w:afterAutospacing="0" w:line="360" w:lineRule="auto"/>
        <w:ind w:left="720" w:hanging="360"/>
        <w:rPr>
          <w:u w:val="none"/>
        </w:rPr>
      </w:pPr>
      <w:r w:rsidDel="00000000" w:rsidR="00000000" w:rsidRPr="00000000">
        <w:rPr>
          <w:rtl w:val="0"/>
        </w:rPr>
        <w:t xml:space="preserve">Ver registros de notas prehospitalarias (Ver notas médicas)</w:t>
      </w:r>
    </w:p>
    <w:p w:rsidR="00000000" w:rsidDel="00000000" w:rsidP="00000000" w:rsidRDefault="00000000" w:rsidRPr="00000000" w14:paraId="000000A5">
      <w:pPr>
        <w:numPr>
          <w:ilvl w:val="0"/>
          <w:numId w:val="6"/>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 registros de emergencias </w:t>
      </w:r>
      <w:r w:rsidDel="00000000" w:rsidR="00000000" w:rsidRPr="00000000">
        <w:rPr>
          <w:rtl w:val="0"/>
        </w:rPr>
        <w:t xml:space="preserve">u</w:t>
      </w:r>
      <w:r w:rsidDel="00000000" w:rsidR="00000000" w:rsidRPr="00000000">
        <w:rPr>
          <w:rFonts w:ascii="Times New Roman" w:cs="Times New Roman" w:eastAsia="Times New Roman" w:hAnsi="Times New Roman"/>
          <w:sz w:val="24"/>
          <w:szCs w:val="24"/>
          <w:rtl w:val="0"/>
        </w:rPr>
        <w:t xml:space="preserve">rbanas (</w:t>
      </w:r>
      <w:r w:rsidDel="00000000" w:rsidR="00000000" w:rsidRPr="00000000">
        <w:rPr>
          <w:rtl w:val="0"/>
        </w:rPr>
        <w:t xml:space="preserve">V</w:t>
      </w:r>
      <w:r w:rsidDel="00000000" w:rsidR="00000000" w:rsidRPr="00000000">
        <w:rPr>
          <w:rFonts w:ascii="Times New Roman" w:cs="Times New Roman" w:eastAsia="Times New Roman" w:hAnsi="Times New Roman"/>
          <w:sz w:val="24"/>
          <w:szCs w:val="24"/>
          <w:rtl w:val="0"/>
        </w:rPr>
        <w:t xml:space="preserve">er reportes urbanos)</w:t>
      </w:r>
      <w:r w:rsidDel="00000000" w:rsidR="00000000" w:rsidRPr="00000000">
        <w:rPr>
          <w:rtl w:val="0"/>
        </w:rPr>
      </w:r>
    </w:p>
    <w:p w:rsidR="00000000" w:rsidDel="00000000" w:rsidP="00000000" w:rsidRDefault="00000000" w:rsidRPr="00000000" w14:paraId="000000A6">
      <w:pPr>
        <w:numPr>
          <w:ilvl w:val="0"/>
          <w:numId w:val="6"/>
        </w:numPr>
        <w:spacing w:after="80" w:line="360" w:lineRule="auto"/>
        <w:ind w:left="720" w:hanging="360"/>
        <w:rPr>
          <w:rFonts w:ascii="Times New Roman" w:cs="Times New Roman" w:eastAsia="Times New Roman" w:hAnsi="Times New Roman"/>
          <w:sz w:val="24"/>
          <w:szCs w:val="24"/>
          <w:u w:val="none"/>
        </w:rPr>
      </w:pPr>
      <w:r w:rsidDel="00000000" w:rsidR="00000000" w:rsidRPr="00000000">
        <w:rPr>
          <w:rtl w:val="0"/>
        </w:rPr>
        <w:t xml:space="preserve">Ver registros de notas urbanas (Ver notas urbanas)</w:t>
      </w:r>
    </w:p>
    <w:p w:rsidR="00000000" w:rsidDel="00000000" w:rsidP="00000000" w:rsidRDefault="00000000" w:rsidRPr="00000000" w14:paraId="000000A7">
      <w:pPr>
        <w:spacing w:after="80" w:line="360" w:lineRule="auto"/>
        <w:ind w:left="0" w:firstLine="0"/>
        <w:rPr/>
      </w:pPr>
      <w:r w:rsidDel="00000000" w:rsidR="00000000" w:rsidRPr="00000000">
        <w:rPr>
          <w:rtl w:val="0"/>
        </w:rPr>
      </w:r>
    </w:p>
    <w:p w:rsidR="00000000" w:rsidDel="00000000" w:rsidP="00000000" w:rsidRDefault="00000000" w:rsidRPr="00000000" w14:paraId="000000A8">
      <w:pPr>
        <w:spacing w:after="80" w:line="360" w:lineRule="auto"/>
        <w:ind w:left="0" w:firstLine="0"/>
        <w:rPr>
          <w:b w:val="1"/>
        </w:rPr>
      </w:pPr>
      <w:r w:rsidDel="00000000" w:rsidR="00000000" w:rsidRPr="00000000">
        <w:rPr>
          <w:b w:val="1"/>
          <w:rtl w:val="0"/>
        </w:rPr>
        <w:t xml:space="preserve">Estructura de menú lateral:</w:t>
      </w:r>
    </w:p>
    <w:p w:rsidR="00000000" w:rsidDel="00000000" w:rsidP="00000000" w:rsidRDefault="00000000" w:rsidRPr="00000000" w14:paraId="000000A9">
      <w:pPr>
        <w:spacing w:after="80" w:line="360" w:lineRule="auto"/>
        <w:rPr/>
      </w:pPr>
      <w:r w:rsidDel="00000000" w:rsidR="00000000" w:rsidRPr="00000000">
        <w:rPr/>
        <w:drawing>
          <wp:inline distB="114300" distT="114300" distL="114300" distR="114300">
            <wp:extent cx="5731200" cy="3251200"/>
            <wp:effectExtent b="0" l="0" r="0" t="0"/>
            <wp:docPr id="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80" w:line="360" w:lineRule="auto"/>
        <w:rPr/>
      </w:pPr>
      <w:r w:rsidDel="00000000" w:rsidR="00000000" w:rsidRPr="00000000">
        <w:rPr>
          <w:rtl w:val="0"/>
        </w:rPr>
      </w:r>
    </w:p>
    <w:p w:rsidR="00000000" w:rsidDel="00000000" w:rsidP="00000000" w:rsidRDefault="00000000" w:rsidRPr="00000000" w14:paraId="000000AB">
      <w:pPr>
        <w:spacing w:after="80" w:line="360" w:lineRule="auto"/>
        <w:rPr/>
      </w:pPr>
      <w:r w:rsidDel="00000000" w:rsidR="00000000" w:rsidRPr="00000000">
        <w:rPr>
          <w:rtl w:val="0"/>
        </w:rPr>
      </w:r>
    </w:p>
    <w:p w:rsidR="00000000" w:rsidDel="00000000" w:rsidP="00000000" w:rsidRDefault="00000000" w:rsidRPr="00000000" w14:paraId="000000AC">
      <w:pPr>
        <w:spacing w:after="80" w:line="360" w:lineRule="auto"/>
        <w:rPr/>
      </w:pPr>
      <w:r w:rsidDel="00000000" w:rsidR="00000000" w:rsidRPr="00000000">
        <w:rPr>
          <w:rtl w:val="0"/>
        </w:rPr>
      </w:r>
    </w:p>
    <w:p w:rsidR="00000000" w:rsidDel="00000000" w:rsidP="00000000" w:rsidRDefault="00000000" w:rsidRPr="00000000" w14:paraId="000000AD">
      <w:pPr>
        <w:spacing w:after="80" w:line="360" w:lineRule="auto"/>
        <w:rPr/>
      </w:pPr>
      <w:r w:rsidDel="00000000" w:rsidR="00000000" w:rsidRPr="00000000">
        <w:rPr>
          <w:rtl w:val="0"/>
        </w:rPr>
      </w:r>
    </w:p>
    <w:p w:rsidR="00000000" w:rsidDel="00000000" w:rsidP="00000000" w:rsidRDefault="00000000" w:rsidRPr="00000000" w14:paraId="000000AE">
      <w:pPr>
        <w:spacing w:after="80" w:line="360" w:lineRule="auto"/>
        <w:rPr/>
      </w:pPr>
      <w:r w:rsidDel="00000000" w:rsidR="00000000" w:rsidRPr="00000000">
        <w:rPr>
          <w:rtl w:val="0"/>
        </w:rPr>
      </w:r>
    </w:p>
    <w:p w:rsidR="00000000" w:rsidDel="00000000" w:rsidP="00000000" w:rsidRDefault="00000000" w:rsidRPr="00000000" w14:paraId="000000AF">
      <w:pPr>
        <w:pStyle w:val="Heading3"/>
        <w:spacing w:after="80" w:lineRule="auto"/>
        <w:rPr/>
      </w:pPr>
      <w:bookmarkStart w:colFirst="0" w:colLast="0" w:name="_8s1lany5stoc" w:id="9"/>
      <w:bookmarkEnd w:id="9"/>
      <w:r w:rsidDel="00000000" w:rsidR="00000000" w:rsidRPr="00000000">
        <w:rPr>
          <w:rtl w:val="0"/>
        </w:rPr>
        <w:t xml:space="preserve">c) </w:t>
      </w:r>
      <w:r w:rsidDel="00000000" w:rsidR="00000000" w:rsidRPr="00000000">
        <w:rPr>
          <w:b w:val="1"/>
          <w:rtl w:val="0"/>
        </w:rPr>
        <w:t xml:space="preserve">Panel de estadísticas médicas</w:t>
      </w:r>
      <w:r w:rsidDel="00000000" w:rsidR="00000000" w:rsidRPr="00000000">
        <w:rPr>
          <w:rtl w:val="0"/>
        </w:rPr>
        <w:br w:type="textWrapping"/>
      </w:r>
    </w:p>
    <w:p w:rsidR="00000000" w:rsidDel="00000000" w:rsidP="00000000" w:rsidRDefault="00000000" w:rsidRPr="00000000" w14:paraId="000000B0">
      <w:pPr>
        <w:spacing w:after="80" w:line="360" w:lineRule="auto"/>
        <w:rPr>
          <w:rFonts w:ascii="Times New Roman" w:cs="Times New Roman" w:eastAsia="Times New Roman" w:hAnsi="Times New Roman"/>
          <w:sz w:val="24"/>
          <w:szCs w:val="24"/>
        </w:rPr>
      </w:pPr>
      <w:r w:rsidDel="00000000" w:rsidR="00000000" w:rsidRPr="00000000">
        <w:rPr>
          <w:rtl w:val="0"/>
        </w:rPr>
        <w:tab/>
        <w:t xml:space="preserve">Para visualizar el panel de estadísticas médicas, presionar el botón “Estadísticas Médicas” en el menú de navegación en la zona izquierda de la pantalla. Esto desplegará el siguiente panel:</w:t>
      </w:r>
      <w:r w:rsidDel="00000000" w:rsidR="00000000" w:rsidRPr="00000000">
        <w:rPr>
          <w:rtl w:val="0"/>
        </w:rPr>
      </w:r>
    </w:p>
    <w:p w:rsidR="00000000" w:rsidDel="00000000" w:rsidP="00000000" w:rsidRDefault="00000000" w:rsidRPr="00000000" w14:paraId="000000B1">
      <w:pPr>
        <w:spacing w:after="80" w:lineRule="auto"/>
        <w:rPr/>
      </w:pPr>
      <w:r w:rsidDel="00000000" w:rsidR="00000000" w:rsidRPr="00000000">
        <w:rPr>
          <w:rtl w:val="0"/>
        </w:rPr>
      </w:r>
    </w:p>
    <w:p w:rsidR="00000000" w:rsidDel="00000000" w:rsidP="00000000" w:rsidRDefault="00000000" w:rsidRPr="00000000" w14:paraId="000000B2">
      <w:pPr>
        <w:spacing w:after="80" w:lineRule="auto"/>
        <w:rPr/>
      </w:pPr>
      <w:r w:rsidDel="00000000" w:rsidR="00000000" w:rsidRPr="00000000">
        <w:rPr/>
        <w:drawing>
          <wp:inline distB="114300" distT="114300" distL="114300" distR="114300">
            <wp:extent cx="5731200" cy="3149600"/>
            <wp:effectExtent b="0" l="0" r="0" t="0"/>
            <wp:docPr id="2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80" w:lineRule="auto"/>
        <w:rPr/>
      </w:pPr>
      <w:r w:rsidDel="00000000" w:rsidR="00000000" w:rsidRPr="00000000">
        <w:rPr>
          <w:rtl w:val="0"/>
        </w:rPr>
      </w:r>
    </w:p>
    <w:p w:rsidR="00000000" w:rsidDel="00000000" w:rsidP="00000000" w:rsidRDefault="00000000" w:rsidRPr="00000000" w14:paraId="000000B4">
      <w:pPr>
        <w:spacing w:after="80" w:lineRule="auto"/>
        <w:rPr/>
      </w:pPr>
      <w:r w:rsidDel="00000000" w:rsidR="00000000" w:rsidRPr="00000000">
        <w:rPr>
          <w:rtl w:val="0"/>
        </w:rPr>
        <w:tab/>
        <w:t xml:space="preserve">Como se puede observar en la imágen, en la zona superior se pueden visualizar tres recuadros con las métricas principales de las estadísticas, indicando el número de reportes registrados, número de notas y reportes, cuyo caso de prioridad esté clasificado como “Negra”.</w:t>
      </w:r>
    </w:p>
    <w:p w:rsidR="00000000" w:rsidDel="00000000" w:rsidP="00000000" w:rsidRDefault="00000000" w:rsidRPr="00000000" w14:paraId="000000B5">
      <w:pPr>
        <w:spacing w:after="80" w:lineRule="auto"/>
        <w:rPr/>
      </w:pPr>
      <w:r w:rsidDel="00000000" w:rsidR="00000000" w:rsidRPr="00000000">
        <w:rPr>
          <w:rtl w:val="0"/>
        </w:rPr>
      </w:r>
    </w:p>
    <w:p w:rsidR="00000000" w:rsidDel="00000000" w:rsidP="00000000" w:rsidRDefault="00000000" w:rsidRPr="00000000" w14:paraId="000000B6">
      <w:pPr>
        <w:spacing w:after="80" w:lineRule="auto"/>
        <w:rPr/>
      </w:pPr>
      <w:r w:rsidDel="00000000" w:rsidR="00000000" w:rsidRPr="00000000">
        <w:rPr>
          <w:rtl w:val="0"/>
        </w:rPr>
        <w:tab/>
        <w:t xml:space="preserve">En la zona inferior, se encuentran dos campos de fecha, donde se puede introducir una fecha de inicio y una de fin para filtrar los datos de las estadísticas.</w:t>
      </w:r>
    </w:p>
    <w:p w:rsidR="00000000" w:rsidDel="00000000" w:rsidP="00000000" w:rsidRDefault="00000000" w:rsidRPr="00000000" w14:paraId="000000B7">
      <w:pPr>
        <w:spacing w:after="80" w:line="360" w:lineRule="auto"/>
        <w:rPr/>
      </w:pPr>
      <w:r w:rsidDel="00000000" w:rsidR="00000000" w:rsidRPr="00000000">
        <w:rPr>
          <w:rtl w:val="0"/>
        </w:rPr>
      </w:r>
    </w:p>
    <w:p w:rsidR="00000000" w:rsidDel="00000000" w:rsidP="00000000" w:rsidRDefault="00000000" w:rsidRPr="00000000" w14:paraId="000000B8">
      <w:pPr>
        <w:spacing w:after="80" w:line="360" w:lineRule="auto"/>
        <w:rPr/>
      </w:pPr>
      <w:r w:rsidDel="00000000" w:rsidR="00000000" w:rsidRPr="00000000">
        <w:rPr>
          <w:rtl w:val="0"/>
        </w:rPr>
      </w:r>
    </w:p>
    <w:p w:rsidR="00000000" w:rsidDel="00000000" w:rsidP="00000000" w:rsidRDefault="00000000" w:rsidRPr="00000000" w14:paraId="000000B9">
      <w:pPr>
        <w:spacing w:after="80" w:line="360" w:lineRule="auto"/>
        <w:rPr/>
      </w:pPr>
      <w:r w:rsidDel="00000000" w:rsidR="00000000" w:rsidRPr="00000000">
        <w:rPr>
          <w:rtl w:val="0"/>
        </w:rPr>
      </w:r>
    </w:p>
    <w:p w:rsidR="00000000" w:rsidDel="00000000" w:rsidP="00000000" w:rsidRDefault="00000000" w:rsidRPr="00000000" w14:paraId="000000BA">
      <w:pPr>
        <w:spacing w:after="80" w:line="360" w:lineRule="auto"/>
        <w:rPr/>
      </w:pPr>
      <w:r w:rsidDel="00000000" w:rsidR="00000000" w:rsidRPr="00000000">
        <w:rPr>
          <w:rtl w:val="0"/>
        </w:rPr>
      </w:r>
    </w:p>
    <w:p w:rsidR="00000000" w:rsidDel="00000000" w:rsidP="00000000" w:rsidRDefault="00000000" w:rsidRPr="00000000" w14:paraId="000000BB">
      <w:pPr>
        <w:spacing w:after="80" w:line="360" w:lineRule="auto"/>
        <w:rPr/>
      </w:pPr>
      <w:r w:rsidDel="00000000" w:rsidR="00000000" w:rsidRPr="00000000">
        <w:rPr>
          <w:rtl w:val="0"/>
        </w:rPr>
      </w:r>
    </w:p>
    <w:p w:rsidR="00000000" w:rsidDel="00000000" w:rsidP="00000000" w:rsidRDefault="00000000" w:rsidRPr="00000000" w14:paraId="000000BC">
      <w:pPr>
        <w:spacing w:after="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Gráficas</w:t>
      </w:r>
    </w:p>
    <w:p w:rsidR="00000000" w:rsidDel="00000000" w:rsidP="00000000" w:rsidRDefault="00000000" w:rsidRPr="00000000" w14:paraId="000000BD">
      <w:pPr>
        <w:spacing w:after="80" w:line="360" w:lineRule="auto"/>
        <w:ind w:left="0" w:firstLine="0"/>
        <w:rPr/>
      </w:pPr>
      <w:r w:rsidDel="00000000" w:rsidR="00000000" w:rsidRPr="00000000">
        <w:rPr>
          <w:rtl w:val="0"/>
        </w:rPr>
      </w:r>
    </w:p>
    <w:p w:rsidR="00000000" w:rsidDel="00000000" w:rsidP="00000000" w:rsidRDefault="00000000" w:rsidRPr="00000000" w14:paraId="000000BE">
      <w:pPr>
        <w:spacing w:after="80" w:lineRule="auto"/>
        <w:rPr/>
      </w:pPr>
      <w:r w:rsidDel="00000000" w:rsidR="00000000" w:rsidRPr="00000000">
        <w:rPr>
          <w:rtl w:val="0"/>
        </w:rPr>
        <w:t xml:space="preserve">Se muestran cuatro gráficas principales:</w:t>
      </w:r>
    </w:p>
    <w:p w:rsidR="00000000" w:rsidDel="00000000" w:rsidP="00000000" w:rsidRDefault="00000000" w:rsidRPr="00000000" w14:paraId="000000BF">
      <w:pPr>
        <w:numPr>
          <w:ilvl w:val="0"/>
          <w:numId w:val="1"/>
        </w:numPr>
        <w:spacing w:after="0" w:afterAutospacing="0" w:lineRule="auto"/>
        <w:ind w:left="720" w:hanging="360"/>
      </w:pPr>
      <w:r w:rsidDel="00000000" w:rsidR="00000000" w:rsidRPr="00000000">
        <w:rPr>
          <w:rtl w:val="0"/>
        </w:rPr>
        <w:t xml:space="preserve">Reportes por turno (Gráfica de barras)</w:t>
      </w:r>
    </w:p>
    <w:p w:rsidR="00000000" w:rsidDel="00000000" w:rsidP="00000000" w:rsidRDefault="00000000" w:rsidRPr="00000000" w14:paraId="000000C0">
      <w:pPr>
        <w:numPr>
          <w:ilvl w:val="0"/>
          <w:numId w:val="1"/>
        </w:numPr>
        <w:spacing w:after="0" w:afterAutospacing="0" w:lineRule="auto"/>
        <w:ind w:left="720" w:hanging="360"/>
      </w:pPr>
      <w:r w:rsidDel="00000000" w:rsidR="00000000" w:rsidRPr="00000000">
        <w:rPr>
          <w:rtl w:val="0"/>
        </w:rPr>
        <w:t xml:space="preserve">Incidentes por género: (Gráfica de pastel)</w:t>
      </w:r>
    </w:p>
    <w:p w:rsidR="00000000" w:rsidDel="00000000" w:rsidP="00000000" w:rsidRDefault="00000000" w:rsidRPr="00000000" w14:paraId="000000C1">
      <w:pPr>
        <w:numPr>
          <w:ilvl w:val="0"/>
          <w:numId w:val="1"/>
        </w:numPr>
        <w:spacing w:after="0" w:afterAutospacing="0" w:lineRule="auto"/>
        <w:ind w:left="720" w:hanging="360"/>
      </w:pPr>
      <w:r w:rsidDel="00000000" w:rsidR="00000000" w:rsidRPr="00000000">
        <w:rPr>
          <w:rtl w:val="0"/>
        </w:rPr>
        <w:t xml:space="preserve">Operadores con más reportes (Gráfica de línea)</w:t>
      </w:r>
    </w:p>
    <w:p w:rsidR="00000000" w:rsidDel="00000000" w:rsidP="00000000" w:rsidRDefault="00000000" w:rsidRPr="00000000" w14:paraId="000000C2">
      <w:pPr>
        <w:numPr>
          <w:ilvl w:val="0"/>
          <w:numId w:val="1"/>
        </w:numPr>
        <w:spacing w:after="80" w:lineRule="auto"/>
        <w:ind w:left="720" w:hanging="360"/>
      </w:pPr>
      <w:r w:rsidDel="00000000" w:rsidR="00000000" w:rsidRPr="00000000">
        <w:rPr>
          <w:rtl w:val="0"/>
        </w:rPr>
        <w:t xml:space="preserve">Incidentes por lugar de ocurrencia (Gráfica de radar)</w:t>
      </w:r>
    </w:p>
    <w:p w:rsidR="00000000" w:rsidDel="00000000" w:rsidP="00000000" w:rsidRDefault="00000000" w:rsidRPr="00000000" w14:paraId="000000C3">
      <w:pPr>
        <w:spacing w:after="80" w:line="36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drawing>
          <wp:inline distB="114300" distT="114300" distL="114300" distR="114300">
            <wp:extent cx="5731200" cy="3149600"/>
            <wp:effectExtent b="0" l="0" r="0" t="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80" w:line="360" w:lineRule="auto"/>
        <w:rPr/>
      </w:pPr>
      <w:r w:rsidDel="00000000" w:rsidR="00000000" w:rsidRPr="00000000">
        <w:rPr>
          <w:rtl w:val="0"/>
        </w:rPr>
      </w:r>
    </w:p>
    <w:p w:rsidR="00000000" w:rsidDel="00000000" w:rsidP="00000000" w:rsidRDefault="00000000" w:rsidRPr="00000000" w14:paraId="000000C5">
      <w:pPr>
        <w:spacing w:after="80" w:line="360" w:lineRule="auto"/>
        <w:rPr/>
      </w:pPr>
      <w:r w:rsidDel="00000000" w:rsidR="00000000" w:rsidRPr="00000000">
        <w:rPr>
          <w:rtl w:val="0"/>
        </w:rPr>
      </w:r>
    </w:p>
    <w:p w:rsidR="00000000" w:rsidDel="00000000" w:rsidP="00000000" w:rsidRDefault="00000000" w:rsidRPr="00000000" w14:paraId="000000C6">
      <w:pPr>
        <w:spacing w:after="80" w:line="360" w:lineRule="auto"/>
        <w:rPr/>
      </w:pPr>
      <w:r w:rsidDel="00000000" w:rsidR="00000000" w:rsidRPr="00000000">
        <w:rPr>
          <w:rtl w:val="0"/>
        </w:rPr>
      </w:r>
    </w:p>
    <w:p w:rsidR="00000000" w:rsidDel="00000000" w:rsidP="00000000" w:rsidRDefault="00000000" w:rsidRPr="00000000" w14:paraId="000000C7">
      <w:pPr>
        <w:spacing w:after="80" w:line="360" w:lineRule="auto"/>
        <w:rPr/>
      </w:pPr>
      <w:r w:rsidDel="00000000" w:rsidR="00000000" w:rsidRPr="00000000">
        <w:rPr>
          <w:rtl w:val="0"/>
        </w:rPr>
      </w:r>
    </w:p>
    <w:p w:rsidR="00000000" w:rsidDel="00000000" w:rsidP="00000000" w:rsidRDefault="00000000" w:rsidRPr="00000000" w14:paraId="000000C8">
      <w:pPr>
        <w:spacing w:after="80" w:line="360" w:lineRule="auto"/>
        <w:rPr/>
      </w:pPr>
      <w:r w:rsidDel="00000000" w:rsidR="00000000" w:rsidRPr="00000000">
        <w:rPr>
          <w:rtl w:val="0"/>
        </w:rPr>
      </w:r>
    </w:p>
    <w:p w:rsidR="00000000" w:rsidDel="00000000" w:rsidP="00000000" w:rsidRDefault="00000000" w:rsidRPr="00000000" w14:paraId="000000C9">
      <w:pPr>
        <w:spacing w:after="80" w:line="360" w:lineRule="auto"/>
        <w:jc w:val="left"/>
        <w:rPr/>
      </w:pPr>
      <w:r w:rsidDel="00000000" w:rsidR="00000000" w:rsidRPr="00000000">
        <w:rPr>
          <w:rtl w:val="0"/>
        </w:rPr>
      </w:r>
    </w:p>
    <w:p w:rsidR="00000000" w:rsidDel="00000000" w:rsidP="00000000" w:rsidRDefault="00000000" w:rsidRPr="00000000" w14:paraId="000000CA">
      <w:pPr>
        <w:spacing w:after="80" w:line="360" w:lineRule="auto"/>
        <w:jc w:val="left"/>
        <w:rPr/>
      </w:pPr>
      <w:r w:rsidDel="00000000" w:rsidR="00000000" w:rsidRPr="00000000">
        <w:rPr>
          <w:rtl w:val="0"/>
        </w:rPr>
      </w:r>
    </w:p>
    <w:p w:rsidR="00000000" w:rsidDel="00000000" w:rsidP="00000000" w:rsidRDefault="00000000" w:rsidRPr="00000000" w14:paraId="000000CB">
      <w:pPr>
        <w:spacing w:after="80" w:line="360" w:lineRule="auto"/>
        <w:jc w:val="left"/>
        <w:rPr/>
      </w:pPr>
      <w:r w:rsidDel="00000000" w:rsidR="00000000" w:rsidRPr="00000000">
        <w:rPr>
          <w:rtl w:val="0"/>
        </w:rPr>
      </w:r>
    </w:p>
    <w:p w:rsidR="00000000" w:rsidDel="00000000" w:rsidP="00000000" w:rsidRDefault="00000000" w:rsidRPr="00000000" w14:paraId="000000CC">
      <w:pPr>
        <w:spacing w:after="80" w:line="360" w:lineRule="auto"/>
        <w:jc w:val="left"/>
        <w:rPr/>
      </w:pPr>
      <w:r w:rsidDel="00000000" w:rsidR="00000000" w:rsidRPr="00000000">
        <w:rPr>
          <w:rtl w:val="0"/>
        </w:rPr>
      </w:r>
    </w:p>
    <w:p w:rsidR="00000000" w:rsidDel="00000000" w:rsidP="00000000" w:rsidRDefault="00000000" w:rsidRPr="00000000" w14:paraId="000000CD">
      <w:pPr>
        <w:pStyle w:val="Heading3"/>
        <w:spacing w:after="80" w:lineRule="auto"/>
        <w:jc w:val="left"/>
        <w:rPr/>
      </w:pPr>
      <w:bookmarkStart w:colFirst="0" w:colLast="0" w:name="_wo9ee28wz1z1" w:id="10"/>
      <w:bookmarkEnd w:id="10"/>
      <w:r w:rsidDel="00000000" w:rsidR="00000000" w:rsidRPr="00000000">
        <w:rPr>
          <w:rtl w:val="0"/>
        </w:rPr>
        <w:t xml:space="preserve">d) Panel de estadísticas urbanas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ab/>
        <w:t xml:space="preserve">Para visualizar el panel de estadísticas médicas, presionar el botón “Estadísticas Urbanas” en el menú de navegación en la zona izquierda de la pantalla. Esto desplegará el siguiente panel:</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spacing w:after="80" w:lineRule="auto"/>
        <w:rPr/>
      </w:pPr>
      <w:r w:rsidDel="00000000" w:rsidR="00000000" w:rsidRPr="00000000">
        <w:rPr/>
        <w:drawing>
          <wp:inline distB="114300" distT="114300" distL="114300" distR="114300">
            <wp:extent cx="5731200" cy="3149600"/>
            <wp:effectExtent b="0" l="0" r="0" t="0"/>
            <wp:docPr id="25"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80" w:lineRule="auto"/>
        <w:rPr/>
      </w:pPr>
      <w:r w:rsidDel="00000000" w:rsidR="00000000" w:rsidRPr="00000000">
        <w:rPr>
          <w:rtl w:val="0"/>
        </w:rPr>
      </w:r>
    </w:p>
    <w:p w:rsidR="00000000" w:rsidDel="00000000" w:rsidP="00000000" w:rsidRDefault="00000000" w:rsidRPr="00000000" w14:paraId="000000D3">
      <w:pPr>
        <w:spacing w:after="80" w:line="360" w:lineRule="auto"/>
        <w:ind w:firstLine="720"/>
        <w:jc w:val="left"/>
        <w:rPr/>
      </w:pPr>
      <w:r w:rsidDel="00000000" w:rsidR="00000000" w:rsidRPr="00000000">
        <w:rPr>
          <w:rtl w:val="0"/>
        </w:rPr>
        <w:t xml:space="preserve">Esta página</w:t>
      </w:r>
      <w:r w:rsidDel="00000000" w:rsidR="00000000" w:rsidRPr="00000000">
        <w:rPr>
          <w:rFonts w:ascii="Times New Roman" w:cs="Times New Roman" w:eastAsia="Times New Roman" w:hAnsi="Times New Roman"/>
          <w:sz w:val="24"/>
          <w:szCs w:val="24"/>
          <w:rtl w:val="0"/>
        </w:rPr>
        <w:t xml:space="preserve"> comparte un formato similar a Estadísticas Médicas</w:t>
      </w:r>
      <w:r w:rsidDel="00000000" w:rsidR="00000000" w:rsidRPr="00000000">
        <w:rPr>
          <w:rtl w:val="0"/>
        </w:rPr>
        <w:t xml:space="preserve">. D</w:t>
      </w:r>
      <w:r w:rsidDel="00000000" w:rsidR="00000000" w:rsidRPr="00000000">
        <w:rPr>
          <w:rFonts w:ascii="Times New Roman" w:cs="Times New Roman" w:eastAsia="Times New Roman" w:hAnsi="Times New Roman"/>
          <w:sz w:val="24"/>
          <w:szCs w:val="24"/>
          <w:rtl w:val="0"/>
        </w:rPr>
        <w:t xml:space="preserve">e igual forma, se </w:t>
      </w:r>
      <w:r w:rsidDel="00000000" w:rsidR="00000000" w:rsidRPr="00000000">
        <w:rPr>
          <w:rtl w:val="0"/>
        </w:rPr>
        <w:t xml:space="preserve">cuenta con</w:t>
      </w:r>
      <w:r w:rsidDel="00000000" w:rsidR="00000000" w:rsidRPr="00000000">
        <w:rPr>
          <w:rFonts w:ascii="Times New Roman" w:cs="Times New Roman" w:eastAsia="Times New Roman" w:hAnsi="Times New Roman"/>
          <w:sz w:val="24"/>
          <w:szCs w:val="24"/>
          <w:rtl w:val="0"/>
        </w:rPr>
        <w:t xml:space="preserve"> filtros </w:t>
      </w:r>
      <w:r w:rsidDel="00000000" w:rsidR="00000000" w:rsidRPr="00000000">
        <w:rPr>
          <w:rtl w:val="0"/>
        </w:rPr>
        <w:t xml:space="preserve">para las gráficas por </w:t>
      </w:r>
      <w:r w:rsidDel="00000000" w:rsidR="00000000" w:rsidRPr="00000000">
        <w:rPr>
          <w:rFonts w:ascii="Times New Roman" w:cs="Times New Roman" w:eastAsia="Times New Roman" w:hAnsi="Times New Roman"/>
          <w:sz w:val="24"/>
          <w:szCs w:val="24"/>
          <w:rtl w:val="0"/>
        </w:rPr>
        <w:t xml:space="preserve">fechas, contando con los siguientes campos en la primera parte de la interfaz</w:t>
      </w:r>
      <w:r w:rsidDel="00000000" w:rsidR="00000000" w:rsidRPr="00000000">
        <w:rPr>
          <w:rtl w:val="0"/>
        </w:rPr>
        <w:t xml:space="preserve">.</w:t>
      </w:r>
    </w:p>
    <w:p w:rsidR="00000000" w:rsidDel="00000000" w:rsidP="00000000" w:rsidRDefault="00000000" w:rsidRPr="00000000" w14:paraId="000000D4">
      <w:pPr>
        <w:spacing w:after="80" w:line="360" w:lineRule="auto"/>
        <w:ind w:left="0" w:firstLine="0"/>
        <w:jc w:val="left"/>
        <w:rPr/>
      </w:pPr>
      <w:r w:rsidDel="00000000" w:rsidR="00000000" w:rsidRPr="00000000">
        <w:rPr>
          <w:rtl w:val="0"/>
        </w:rPr>
      </w:r>
    </w:p>
    <w:p w:rsidR="00000000" w:rsidDel="00000000" w:rsidP="00000000" w:rsidRDefault="00000000" w:rsidRPr="00000000" w14:paraId="000000D5">
      <w:pPr>
        <w:spacing w:after="80" w:line="360" w:lineRule="auto"/>
        <w:ind w:left="0" w:firstLine="0"/>
        <w:jc w:val="left"/>
        <w:rPr/>
      </w:pPr>
      <w:r w:rsidDel="00000000" w:rsidR="00000000" w:rsidRPr="00000000">
        <w:rPr>
          <w:rtl w:val="0"/>
        </w:rPr>
      </w:r>
    </w:p>
    <w:p w:rsidR="00000000" w:rsidDel="00000000" w:rsidP="00000000" w:rsidRDefault="00000000" w:rsidRPr="00000000" w14:paraId="000000D6">
      <w:pPr>
        <w:spacing w:after="80" w:line="360" w:lineRule="auto"/>
        <w:ind w:left="0" w:firstLine="0"/>
        <w:jc w:val="left"/>
        <w:rPr/>
      </w:pPr>
      <w:r w:rsidDel="00000000" w:rsidR="00000000" w:rsidRPr="00000000">
        <w:rPr>
          <w:rtl w:val="0"/>
        </w:rPr>
      </w:r>
    </w:p>
    <w:p w:rsidR="00000000" w:rsidDel="00000000" w:rsidP="00000000" w:rsidRDefault="00000000" w:rsidRPr="00000000" w14:paraId="000000D7">
      <w:pPr>
        <w:spacing w:after="80" w:line="360" w:lineRule="auto"/>
        <w:ind w:left="0" w:firstLine="0"/>
        <w:jc w:val="left"/>
        <w:rPr/>
      </w:pPr>
      <w:r w:rsidDel="00000000" w:rsidR="00000000" w:rsidRPr="00000000">
        <w:rPr>
          <w:rtl w:val="0"/>
        </w:rPr>
      </w:r>
    </w:p>
    <w:p w:rsidR="00000000" w:rsidDel="00000000" w:rsidP="00000000" w:rsidRDefault="00000000" w:rsidRPr="00000000" w14:paraId="000000D8">
      <w:pPr>
        <w:spacing w:after="80" w:line="360" w:lineRule="auto"/>
        <w:ind w:left="0" w:firstLine="0"/>
        <w:jc w:val="left"/>
        <w:rPr/>
      </w:pPr>
      <w:r w:rsidDel="00000000" w:rsidR="00000000" w:rsidRPr="00000000">
        <w:rPr>
          <w:rtl w:val="0"/>
        </w:rPr>
      </w:r>
    </w:p>
    <w:p w:rsidR="00000000" w:rsidDel="00000000" w:rsidP="00000000" w:rsidRDefault="00000000" w:rsidRPr="00000000" w14:paraId="000000D9">
      <w:pPr>
        <w:spacing w:after="80" w:line="360" w:lineRule="auto"/>
        <w:ind w:left="0" w:firstLine="0"/>
        <w:jc w:val="left"/>
        <w:rPr/>
      </w:pPr>
      <w:r w:rsidDel="00000000" w:rsidR="00000000" w:rsidRPr="00000000">
        <w:rPr>
          <w:rtl w:val="0"/>
        </w:rPr>
      </w:r>
    </w:p>
    <w:p w:rsidR="00000000" w:rsidDel="00000000" w:rsidP="00000000" w:rsidRDefault="00000000" w:rsidRPr="00000000" w14:paraId="000000DA">
      <w:pPr>
        <w:spacing w:after="80" w:line="360" w:lineRule="auto"/>
        <w:ind w:left="0" w:firstLine="0"/>
        <w:jc w:val="left"/>
        <w:rPr/>
      </w:pPr>
      <w:r w:rsidDel="00000000" w:rsidR="00000000" w:rsidRPr="00000000">
        <w:rPr>
          <w:rtl w:val="0"/>
        </w:rPr>
      </w:r>
    </w:p>
    <w:p w:rsidR="00000000" w:rsidDel="00000000" w:rsidP="00000000" w:rsidRDefault="00000000" w:rsidRPr="00000000" w14:paraId="000000DB">
      <w:pPr>
        <w:spacing w:after="80" w:line="360" w:lineRule="auto"/>
        <w:ind w:left="0" w:firstLine="0"/>
        <w:jc w:val="left"/>
        <w:rPr/>
      </w:pPr>
      <w:r w:rsidDel="00000000" w:rsidR="00000000" w:rsidRPr="00000000">
        <w:rPr>
          <w:rtl w:val="0"/>
        </w:rPr>
      </w:r>
    </w:p>
    <w:p w:rsidR="00000000" w:rsidDel="00000000" w:rsidP="00000000" w:rsidRDefault="00000000" w:rsidRPr="00000000" w14:paraId="000000DC">
      <w:pPr>
        <w:spacing w:after="80" w:line="360" w:lineRule="auto"/>
        <w:ind w:left="0" w:firstLine="0"/>
        <w:jc w:val="left"/>
        <w:rPr/>
      </w:pPr>
      <w:r w:rsidDel="00000000" w:rsidR="00000000" w:rsidRPr="00000000">
        <w:rPr>
          <w:rtl w:val="0"/>
        </w:rPr>
      </w:r>
    </w:p>
    <w:p w:rsidR="00000000" w:rsidDel="00000000" w:rsidP="00000000" w:rsidRDefault="00000000" w:rsidRPr="00000000" w14:paraId="000000DD">
      <w:pPr>
        <w:spacing w:after="80" w:lineRule="auto"/>
        <w:rPr>
          <w:b w:val="1"/>
        </w:rPr>
      </w:pPr>
      <w:r w:rsidDel="00000000" w:rsidR="00000000" w:rsidRPr="00000000">
        <w:rPr>
          <w:b w:val="1"/>
          <w:rtl w:val="0"/>
        </w:rPr>
        <w:t xml:space="preserve">Gráficas</w:t>
      </w:r>
    </w:p>
    <w:p w:rsidR="00000000" w:rsidDel="00000000" w:rsidP="00000000" w:rsidRDefault="00000000" w:rsidRPr="00000000" w14:paraId="000000DE">
      <w:pPr>
        <w:spacing w:after="80" w:lineRule="auto"/>
        <w:rPr>
          <w:b w:val="1"/>
        </w:rPr>
      </w:pPr>
      <w:r w:rsidDel="00000000" w:rsidR="00000000" w:rsidRPr="00000000">
        <w:rPr>
          <w:rtl w:val="0"/>
        </w:rPr>
      </w:r>
    </w:p>
    <w:p w:rsidR="00000000" w:rsidDel="00000000" w:rsidP="00000000" w:rsidRDefault="00000000" w:rsidRPr="00000000" w14:paraId="000000DF">
      <w:pPr>
        <w:spacing w:after="80" w:lineRule="auto"/>
        <w:rPr>
          <w:rFonts w:ascii="Times New Roman" w:cs="Times New Roman" w:eastAsia="Times New Roman" w:hAnsi="Times New Roman"/>
          <w:b w:val="1"/>
          <w:sz w:val="24"/>
          <w:szCs w:val="24"/>
        </w:rPr>
      </w:pPr>
      <w:r w:rsidDel="00000000" w:rsidR="00000000" w:rsidRPr="00000000">
        <w:rPr>
          <w:rtl w:val="0"/>
        </w:rPr>
        <w:t xml:space="preserve">Se muestran cinco gráficas principales:</w:t>
      </w:r>
      <w:r w:rsidDel="00000000" w:rsidR="00000000" w:rsidRPr="00000000">
        <w:rPr>
          <w:rtl w:val="0"/>
        </w:rPr>
      </w:r>
    </w:p>
    <w:p w:rsidR="00000000" w:rsidDel="00000000" w:rsidP="00000000" w:rsidRDefault="00000000" w:rsidRPr="00000000" w14:paraId="000000E0">
      <w:pPr>
        <w:numPr>
          <w:ilvl w:val="0"/>
          <w:numId w:val="10"/>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Incidentes por modo de activación  (</w:t>
      </w:r>
      <w:r w:rsidDel="00000000" w:rsidR="00000000" w:rsidRPr="00000000">
        <w:rPr>
          <w:rtl w:val="0"/>
        </w:rPr>
        <w:t xml:space="preserve">Gráfica de radar)</w:t>
      </w:r>
      <w:r w:rsidDel="00000000" w:rsidR="00000000" w:rsidRPr="00000000">
        <w:rPr>
          <w:rtl w:val="0"/>
        </w:rPr>
      </w:r>
    </w:p>
    <w:p w:rsidR="00000000" w:rsidDel="00000000" w:rsidP="00000000" w:rsidRDefault="00000000" w:rsidRPr="00000000" w14:paraId="000000E1">
      <w:pPr>
        <w:numPr>
          <w:ilvl w:val="0"/>
          <w:numId w:val="10"/>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Incidentes por prioridad de emergencias</w:t>
      </w:r>
      <w:r w:rsidDel="00000000" w:rsidR="00000000" w:rsidRPr="00000000">
        <w:rPr>
          <w:rtl w:val="0"/>
        </w:rPr>
        <w:t xml:space="preserve"> (Gráfica de barras)</w:t>
      </w:r>
      <w:r w:rsidDel="00000000" w:rsidR="00000000" w:rsidRPr="00000000">
        <w:rPr>
          <w:rtl w:val="0"/>
        </w:rPr>
      </w:r>
    </w:p>
    <w:p w:rsidR="00000000" w:rsidDel="00000000" w:rsidP="00000000" w:rsidRDefault="00000000" w:rsidRPr="00000000" w14:paraId="000000E2">
      <w:pPr>
        <w:numPr>
          <w:ilvl w:val="0"/>
          <w:numId w:val="10"/>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Alcaldías con más emergencias (Gr</w:t>
      </w:r>
      <w:r w:rsidDel="00000000" w:rsidR="00000000" w:rsidRPr="00000000">
        <w:rPr>
          <w:rtl w:val="0"/>
        </w:rPr>
        <w:t xml:space="preserve">áfica de línea)</w:t>
      </w:r>
      <w:r w:rsidDel="00000000" w:rsidR="00000000" w:rsidRPr="00000000">
        <w:rPr>
          <w:rtl w:val="0"/>
        </w:rPr>
      </w:r>
    </w:p>
    <w:p w:rsidR="00000000" w:rsidDel="00000000" w:rsidP="00000000" w:rsidRDefault="00000000" w:rsidRPr="00000000" w14:paraId="000000E3">
      <w:pPr>
        <w:numPr>
          <w:ilvl w:val="0"/>
          <w:numId w:val="10"/>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Colonias con más emergencias </w:t>
      </w:r>
      <w:r w:rsidDel="00000000" w:rsidR="00000000" w:rsidRPr="00000000">
        <w:rPr>
          <w:rtl w:val="0"/>
        </w:rPr>
        <w:t xml:space="preserve">(Gráfica de línea)</w:t>
      </w:r>
      <w:r w:rsidDel="00000000" w:rsidR="00000000" w:rsidRPr="00000000">
        <w:rPr>
          <w:rtl w:val="0"/>
        </w:rPr>
      </w:r>
    </w:p>
    <w:p w:rsidR="00000000" w:rsidDel="00000000" w:rsidP="00000000" w:rsidRDefault="00000000" w:rsidRPr="00000000" w14:paraId="000000E4">
      <w:pPr>
        <w:numPr>
          <w:ilvl w:val="0"/>
          <w:numId w:val="10"/>
        </w:numPr>
        <w:spacing w:after="8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Tiempo promedio de respuesta por tipo de incidente (Gr</w:t>
      </w:r>
      <w:r w:rsidDel="00000000" w:rsidR="00000000" w:rsidRPr="00000000">
        <w:rPr>
          <w:rtl w:val="0"/>
        </w:rPr>
        <w:t xml:space="preserve">áfica de barras)</w:t>
      </w:r>
      <w:r w:rsidDel="00000000" w:rsidR="00000000" w:rsidRPr="00000000">
        <w:rPr>
          <w:rtl w:val="0"/>
        </w:rPr>
      </w:r>
    </w:p>
    <w:p w:rsidR="00000000" w:rsidDel="00000000" w:rsidP="00000000" w:rsidRDefault="00000000" w:rsidRPr="00000000" w14:paraId="000000E5">
      <w:pPr>
        <w:spacing w:after="80" w:line="360" w:lineRule="auto"/>
        <w:rPr/>
      </w:pPr>
      <w:r w:rsidDel="00000000" w:rsidR="00000000" w:rsidRPr="00000000">
        <w:rPr>
          <w:rtl w:val="0"/>
        </w:rPr>
      </w:r>
    </w:p>
    <w:p w:rsidR="00000000" w:rsidDel="00000000" w:rsidP="00000000" w:rsidRDefault="00000000" w:rsidRPr="00000000" w14:paraId="000000E6">
      <w:pPr>
        <w:spacing w:after="80" w:line="360" w:lineRule="auto"/>
        <w:rPr/>
      </w:pPr>
      <w:r w:rsidDel="00000000" w:rsidR="00000000" w:rsidRPr="00000000">
        <w:rPr/>
        <w:drawing>
          <wp:inline distB="114300" distT="114300" distL="114300" distR="114300">
            <wp:extent cx="5731200" cy="3187700"/>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80" w:line="360" w:lineRule="auto"/>
        <w:rPr/>
      </w:pPr>
      <w:r w:rsidDel="00000000" w:rsidR="00000000" w:rsidRPr="00000000">
        <w:rPr/>
        <w:drawing>
          <wp:inline distB="114300" distT="114300" distL="114300" distR="114300">
            <wp:extent cx="5734050" cy="1323913"/>
            <wp:effectExtent b="0" l="0" r="0" t="0"/>
            <wp:docPr id="30" name="image29.png"/>
            <a:graphic>
              <a:graphicData uri="http://schemas.openxmlformats.org/drawingml/2006/picture">
                <pic:pic>
                  <pic:nvPicPr>
                    <pic:cNvPr id="0" name="image29.png"/>
                    <pic:cNvPicPr preferRelativeResize="0"/>
                  </pic:nvPicPr>
                  <pic:blipFill>
                    <a:blip r:embed="rId21"/>
                    <a:srcRect b="0" l="0" r="0" t="58509"/>
                    <a:stretch>
                      <a:fillRect/>
                    </a:stretch>
                  </pic:blipFill>
                  <pic:spPr>
                    <a:xfrm>
                      <a:off x="0" y="0"/>
                      <a:ext cx="5734050" cy="132391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80" w:line="360" w:lineRule="auto"/>
        <w:rPr>
          <w:b w:val="1"/>
        </w:rPr>
      </w:pPr>
      <w:r w:rsidDel="00000000" w:rsidR="00000000" w:rsidRPr="00000000">
        <w:rPr>
          <w:rtl w:val="0"/>
        </w:rPr>
      </w:r>
    </w:p>
    <w:p w:rsidR="00000000" w:rsidDel="00000000" w:rsidP="00000000" w:rsidRDefault="00000000" w:rsidRPr="00000000" w14:paraId="000000E9">
      <w:pPr>
        <w:spacing w:after="80" w:line="360" w:lineRule="auto"/>
        <w:rPr>
          <w:b w:val="1"/>
        </w:rPr>
      </w:pPr>
      <w:r w:rsidDel="00000000" w:rsidR="00000000" w:rsidRPr="00000000">
        <w:rPr>
          <w:rtl w:val="0"/>
        </w:rPr>
      </w:r>
    </w:p>
    <w:p w:rsidR="00000000" w:rsidDel="00000000" w:rsidP="00000000" w:rsidRDefault="00000000" w:rsidRPr="00000000" w14:paraId="000000EA">
      <w:pPr>
        <w:spacing w:after="80" w:line="360" w:lineRule="auto"/>
        <w:rPr>
          <w:b w:val="1"/>
        </w:rPr>
      </w:pPr>
      <w:r w:rsidDel="00000000" w:rsidR="00000000" w:rsidRPr="00000000">
        <w:rPr>
          <w:rtl w:val="0"/>
        </w:rPr>
      </w:r>
    </w:p>
    <w:p w:rsidR="00000000" w:rsidDel="00000000" w:rsidP="00000000" w:rsidRDefault="00000000" w:rsidRPr="00000000" w14:paraId="000000EB">
      <w:pPr>
        <w:spacing w:after="80" w:line="360" w:lineRule="auto"/>
        <w:rPr>
          <w:b w:val="1"/>
        </w:rPr>
      </w:pPr>
      <w:r w:rsidDel="00000000" w:rsidR="00000000" w:rsidRPr="00000000">
        <w:rPr>
          <w:rtl w:val="0"/>
        </w:rPr>
      </w:r>
    </w:p>
    <w:p w:rsidR="00000000" w:rsidDel="00000000" w:rsidP="00000000" w:rsidRDefault="00000000" w:rsidRPr="00000000" w14:paraId="000000EC">
      <w:pPr>
        <w:pStyle w:val="Heading3"/>
        <w:spacing w:after="80" w:lineRule="auto"/>
        <w:ind w:left="0" w:firstLine="0"/>
        <w:rPr/>
      </w:pPr>
      <w:bookmarkStart w:colFirst="0" w:colLast="0" w:name="_paval3viiwje" w:id="11"/>
      <w:bookmarkEnd w:id="11"/>
      <w:r w:rsidDel="00000000" w:rsidR="00000000" w:rsidRPr="00000000">
        <w:rPr>
          <w:rtl w:val="0"/>
        </w:rPr>
        <w:t xml:space="preserve">e) Gestionar usuarios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spacing w:after="80" w:line="360" w:lineRule="auto"/>
        <w:ind w:firstLine="720"/>
        <w:rPr/>
      </w:pPr>
      <w:r w:rsidDel="00000000" w:rsidR="00000000" w:rsidRPr="00000000">
        <w:rPr>
          <w:rFonts w:ascii="Times New Roman" w:cs="Times New Roman" w:eastAsia="Times New Roman" w:hAnsi="Times New Roman"/>
          <w:sz w:val="24"/>
          <w:szCs w:val="24"/>
          <w:rtl w:val="0"/>
        </w:rPr>
        <w:t xml:space="preserve">Como último apartado exclusivo de los administradores, se puede ver la pestaña de Usuarios</w:t>
      </w:r>
      <w:r w:rsidDel="00000000" w:rsidR="00000000" w:rsidRPr="00000000">
        <w:rPr>
          <w:rtl w:val="0"/>
        </w:rPr>
        <w:t xml:space="preserve">. E</w:t>
      </w:r>
      <w:r w:rsidDel="00000000" w:rsidR="00000000" w:rsidRPr="00000000">
        <w:rPr>
          <w:rFonts w:ascii="Times New Roman" w:cs="Times New Roman" w:eastAsia="Times New Roman" w:hAnsi="Times New Roman"/>
          <w:sz w:val="24"/>
          <w:szCs w:val="24"/>
          <w:rtl w:val="0"/>
        </w:rPr>
        <w:t xml:space="preserve">n esta, se puede visualizar una lista de todos los usuarios que están registrados </w:t>
      </w:r>
      <w:r w:rsidDel="00000000" w:rsidR="00000000" w:rsidRPr="00000000">
        <w:rPr>
          <w:rtl w:val="0"/>
        </w:rPr>
        <w:t xml:space="preserve">en</w:t>
      </w:r>
      <w:r w:rsidDel="00000000" w:rsidR="00000000" w:rsidRPr="00000000">
        <w:rPr>
          <w:rFonts w:ascii="Times New Roman" w:cs="Times New Roman" w:eastAsia="Times New Roman" w:hAnsi="Times New Roman"/>
          <w:sz w:val="24"/>
          <w:szCs w:val="24"/>
          <w:rtl w:val="0"/>
        </w:rPr>
        <w:t xml:space="preserve"> el sistema</w:t>
      </w:r>
      <w:r w:rsidDel="00000000" w:rsidR="00000000" w:rsidRPr="00000000">
        <w:rPr>
          <w:rtl w:val="0"/>
        </w:rPr>
        <w:t xml:space="preserve">:</w:t>
      </w:r>
    </w:p>
    <w:p w:rsidR="00000000" w:rsidDel="00000000" w:rsidP="00000000" w:rsidRDefault="00000000" w:rsidRPr="00000000" w14:paraId="000000EF">
      <w:pPr>
        <w:spacing w:after="80" w:line="360" w:lineRule="auto"/>
        <w:ind w:left="0" w:firstLine="0"/>
        <w:rPr/>
      </w:pPr>
      <w:r w:rsidDel="00000000" w:rsidR="00000000" w:rsidRPr="00000000">
        <w:rPr>
          <w:rtl w:val="0"/>
        </w:rPr>
      </w:r>
    </w:p>
    <w:p w:rsidR="00000000" w:rsidDel="00000000" w:rsidP="00000000" w:rsidRDefault="00000000" w:rsidRPr="00000000" w14:paraId="000000F0">
      <w:pPr>
        <w:spacing w:after="80" w:lineRule="auto"/>
        <w:rPr/>
      </w:pPr>
      <w:r w:rsidDel="00000000" w:rsidR="00000000" w:rsidRPr="00000000">
        <w:rPr/>
        <w:drawing>
          <wp:inline distB="114300" distT="114300" distL="114300" distR="114300">
            <wp:extent cx="5731200" cy="3187700"/>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80" w:line="360" w:lineRule="auto"/>
        <w:rPr>
          <w:b w:val="1"/>
        </w:rPr>
      </w:pPr>
      <w:r w:rsidDel="00000000" w:rsidR="00000000" w:rsidRPr="00000000">
        <w:rPr>
          <w:rtl w:val="0"/>
        </w:rPr>
      </w:r>
    </w:p>
    <w:p w:rsidR="00000000" w:rsidDel="00000000" w:rsidP="00000000" w:rsidRDefault="00000000" w:rsidRPr="00000000" w14:paraId="000000F2">
      <w:pPr>
        <w:spacing w:after="8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w:t>
      </w:r>
      <w:r w:rsidDel="00000000" w:rsidR="00000000" w:rsidRPr="00000000">
        <w:rPr>
          <w:rtl w:val="0"/>
        </w:rPr>
        <w:t xml:space="preserve">página,</w:t>
      </w:r>
      <w:r w:rsidDel="00000000" w:rsidR="00000000" w:rsidRPr="00000000">
        <w:rPr>
          <w:rFonts w:ascii="Times New Roman" w:cs="Times New Roman" w:eastAsia="Times New Roman" w:hAnsi="Times New Roman"/>
          <w:sz w:val="24"/>
          <w:szCs w:val="24"/>
          <w:rtl w:val="0"/>
        </w:rPr>
        <w:t xml:space="preserve"> un administrador puede crear un usuario usando el botón </w:t>
      </w:r>
      <w:r w:rsidDel="00000000" w:rsidR="00000000" w:rsidRPr="00000000">
        <w:rPr>
          <w:rtl w:val="0"/>
        </w:rPr>
        <w:t xml:space="preserve">“Crear”, que redireccionará al administrador a la siguiente pantalla:</w:t>
      </w:r>
      <w:r w:rsidDel="00000000" w:rsidR="00000000" w:rsidRPr="00000000">
        <w:rPr>
          <w:rtl w:val="0"/>
        </w:rPr>
      </w:r>
    </w:p>
    <w:p w:rsidR="00000000" w:rsidDel="00000000" w:rsidP="00000000" w:rsidRDefault="00000000" w:rsidRPr="00000000" w14:paraId="000000F3">
      <w:pPr>
        <w:spacing w:after="80" w:line="360" w:lineRule="auto"/>
        <w:rPr/>
      </w:pPr>
      <w:r w:rsidDel="00000000" w:rsidR="00000000" w:rsidRPr="00000000">
        <w:rPr>
          <w:rtl w:val="0"/>
        </w:rPr>
      </w:r>
    </w:p>
    <w:p w:rsidR="00000000" w:rsidDel="00000000" w:rsidP="00000000" w:rsidRDefault="00000000" w:rsidRPr="00000000" w14:paraId="000000F4">
      <w:pPr>
        <w:spacing w:after="80" w:lineRule="auto"/>
        <w:rPr/>
      </w:pPr>
      <w:r w:rsidDel="00000000" w:rsidR="00000000" w:rsidRPr="00000000">
        <w:rPr>
          <w:b w:val="1"/>
        </w:rPr>
        <w:drawing>
          <wp:inline distB="114300" distT="114300" distL="114300" distR="114300">
            <wp:extent cx="5731200" cy="3187700"/>
            <wp:effectExtent b="0" l="0" r="0" t="0"/>
            <wp:docPr id="1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6">
      <w:pPr>
        <w:spacing w:after="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guardar la información de </w:t>
      </w:r>
      <w:r w:rsidDel="00000000" w:rsidR="00000000" w:rsidRPr="00000000">
        <w:rPr>
          <w:rtl w:val="0"/>
        </w:rPr>
        <w:t xml:space="preserve">un nuevo</w:t>
      </w:r>
      <w:r w:rsidDel="00000000" w:rsidR="00000000" w:rsidRPr="00000000">
        <w:rPr>
          <w:rFonts w:ascii="Times New Roman" w:cs="Times New Roman" w:eastAsia="Times New Roman" w:hAnsi="Times New Roman"/>
          <w:sz w:val="24"/>
          <w:szCs w:val="24"/>
          <w:rtl w:val="0"/>
        </w:rPr>
        <w:t xml:space="preserve"> usuario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basta con dar click en el botón rojo</w:t>
      </w:r>
      <w:r w:rsidDel="00000000" w:rsidR="00000000" w:rsidRPr="00000000">
        <w:rPr>
          <w:rtl w:val="0"/>
        </w:rPr>
        <w:t xml:space="preserve"> “Guardar”</w:t>
      </w:r>
      <w:r w:rsidDel="00000000" w:rsidR="00000000" w:rsidRPr="00000000">
        <w:rPr>
          <w:rFonts w:ascii="Times New Roman" w:cs="Times New Roman" w:eastAsia="Times New Roman" w:hAnsi="Times New Roman"/>
          <w:sz w:val="24"/>
          <w:szCs w:val="24"/>
          <w:rtl w:val="0"/>
        </w:rPr>
        <w:t xml:space="preserve">, lo que automáticamente añadirá el usuario a la base de datos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7">
      <w:pPr>
        <w:spacing w:after="80" w:line="360" w:lineRule="auto"/>
        <w:ind w:left="0" w:firstLine="0"/>
        <w:rPr/>
      </w:pPr>
      <w:r w:rsidDel="00000000" w:rsidR="00000000" w:rsidRPr="00000000">
        <w:rPr>
          <w:rtl w:val="0"/>
        </w:rPr>
      </w:r>
    </w:p>
    <w:p w:rsidR="00000000" w:rsidDel="00000000" w:rsidP="00000000" w:rsidRDefault="00000000" w:rsidRPr="00000000" w14:paraId="000000F8">
      <w:pPr>
        <w:spacing w:after="80" w:line="360" w:lineRule="auto"/>
        <w:ind w:left="0" w:firstLine="0"/>
        <w:rPr/>
      </w:pPr>
      <w:r w:rsidDel="00000000" w:rsidR="00000000" w:rsidRPr="00000000">
        <w:rPr>
          <w:rtl w:val="0"/>
        </w:rPr>
      </w:r>
    </w:p>
    <w:p w:rsidR="00000000" w:rsidDel="00000000" w:rsidP="00000000" w:rsidRDefault="00000000" w:rsidRPr="00000000" w14:paraId="000000F9">
      <w:pPr>
        <w:spacing w:after="80" w:line="360" w:lineRule="auto"/>
        <w:ind w:left="0" w:firstLine="0"/>
        <w:rPr/>
      </w:pPr>
      <w:r w:rsidDel="00000000" w:rsidR="00000000" w:rsidRPr="00000000">
        <w:rPr>
          <w:rtl w:val="0"/>
        </w:rPr>
      </w:r>
    </w:p>
    <w:p w:rsidR="00000000" w:rsidDel="00000000" w:rsidP="00000000" w:rsidRDefault="00000000" w:rsidRPr="00000000" w14:paraId="000000FA">
      <w:pPr>
        <w:spacing w:after="80" w:line="360" w:lineRule="auto"/>
        <w:ind w:left="0" w:firstLine="0"/>
        <w:rPr/>
      </w:pPr>
      <w:r w:rsidDel="00000000" w:rsidR="00000000" w:rsidRPr="00000000">
        <w:rPr>
          <w:rtl w:val="0"/>
        </w:rPr>
      </w:r>
    </w:p>
    <w:p w:rsidR="00000000" w:rsidDel="00000000" w:rsidP="00000000" w:rsidRDefault="00000000" w:rsidRPr="00000000" w14:paraId="000000FB">
      <w:pPr>
        <w:spacing w:after="80" w:line="360" w:lineRule="auto"/>
        <w:ind w:left="0" w:firstLine="0"/>
        <w:rPr/>
      </w:pPr>
      <w:r w:rsidDel="00000000" w:rsidR="00000000" w:rsidRPr="00000000">
        <w:rPr>
          <w:rtl w:val="0"/>
        </w:rPr>
      </w:r>
    </w:p>
    <w:p w:rsidR="00000000" w:rsidDel="00000000" w:rsidP="00000000" w:rsidRDefault="00000000" w:rsidRPr="00000000" w14:paraId="000000FC">
      <w:pPr>
        <w:spacing w:after="80" w:line="360" w:lineRule="auto"/>
        <w:ind w:left="0" w:firstLine="0"/>
        <w:rPr/>
      </w:pPr>
      <w:r w:rsidDel="00000000" w:rsidR="00000000" w:rsidRPr="00000000">
        <w:rPr>
          <w:rtl w:val="0"/>
        </w:rPr>
      </w:r>
    </w:p>
    <w:p w:rsidR="00000000" w:rsidDel="00000000" w:rsidP="00000000" w:rsidRDefault="00000000" w:rsidRPr="00000000" w14:paraId="000000FD">
      <w:pPr>
        <w:spacing w:after="80" w:line="360" w:lineRule="auto"/>
        <w:ind w:left="0" w:firstLine="0"/>
        <w:rPr/>
      </w:pPr>
      <w:r w:rsidDel="00000000" w:rsidR="00000000" w:rsidRPr="00000000">
        <w:rPr>
          <w:rtl w:val="0"/>
        </w:rPr>
      </w:r>
    </w:p>
    <w:p w:rsidR="00000000" w:rsidDel="00000000" w:rsidP="00000000" w:rsidRDefault="00000000" w:rsidRPr="00000000" w14:paraId="000000FE">
      <w:pPr>
        <w:spacing w:after="80" w:line="360" w:lineRule="auto"/>
        <w:ind w:left="0" w:firstLine="0"/>
        <w:rPr/>
      </w:pPr>
      <w:r w:rsidDel="00000000" w:rsidR="00000000" w:rsidRPr="00000000">
        <w:rPr>
          <w:rtl w:val="0"/>
        </w:rPr>
      </w:r>
    </w:p>
    <w:p w:rsidR="00000000" w:rsidDel="00000000" w:rsidP="00000000" w:rsidRDefault="00000000" w:rsidRPr="00000000" w14:paraId="000000FF">
      <w:pPr>
        <w:spacing w:after="80" w:line="360" w:lineRule="auto"/>
        <w:ind w:left="0" w:firstLine="0"/>
        <w:rPr/>
      </w:pPr>
      <w:r w:rsidDel="00000000" w:rsidR="00000000" w:rsidRPr="00000000">
        <w:rPr>
          <w:rtl w:val="0"/>
        </w:rPr>
      </w:r>
    </w:p>
    <w:p w:rsidR="00000000" w:rsidDel="00000000" w:rsidP="00000000" w:rsidRDefault="00000000" w:rsidRPr="00000000" w14:paraId="00000100">
      <w:pPr>
        <w:spacing w:after="80" w:line="360" w:lineRule="auto"/>
        <w:ind w:left="0" w:firstLine="0"/>
        <w:rPr/>
      </w:pPr>
      <w:r w:rsidDel="00000000" w:rsidR="00000000" w:rsidRPr="00000000">
        <w:rPr>
          <w:rtl w:val="0"/>
        </w:rPr>
      </w:r>
    </w:p>
    <w:p w:rsidR="00000000" w:rsidDel="00000000" w:rsidP="00000000" w:rsidRDefault="00000000" w:rsidRPr="00000000" w14:paraId="00000101">
      <w:pPr>
        <w:spacing w:after="80" w:line="360" w:lineRule="auto"/>
        <w:ind w:left="0" w:firstLine="0"/>
        <w:rPr/>
      </w:pPr>
      <w:r w:rsidDel="00000000" w:rsidR="00000000" w:rsidRPr="00000000">
        <w:rPr>
          <w:rtl w:val="0"/>
        </w:rPr>
      </w:r>
    </w:p>
    <w:p w:rsidR="00000000" w:rsidDel="00000000" w:rsidP="00000000" w:rsidRDefault="00000000" w:rsidRPr="00000000" w14:paraId="00000102">
      <w:pPr>
        <w:spacing w:after="80" w:line="360" w:lineRule="auto"/>
        <w:ind w:left="0" w:firstLine="0"/>
        <w:rPr/>
      </w:pPr>
      <w:r w:rsidDel="00000000" w:rsidR="00000000" w:rsidRPr="00000000">
        <w:rPr>
          <w:rtl w:val="0"/>
        </w:rPr>
      </w:r>
    </w:p>
    <w:p w:rsidR="00000000" w:rsidDel="00000000" w:rsidP="00000000" w:rsidRDefault="00000000" w:rsidRPr="00000000" w14:paraId="00000103">
      <w:pPr>
        <w:spacing w:after="80" w:line="360" w:lineRule="auto"/>
        <w:ind w:left="0" w:firstLine="0"/>
        <w:rPr/>
      </w:pPr>
      <w:r w:rsidDel="00000000" w:rsidR="00000000" w:rsidRPr="00000000">
        <w:rPr>
          <w:rtl w:val="0"/>
        </w:rPr>
      </w:r>
    </w:p>
    <w:p w:rsidR="00000000" w:rsidDel="00000000" w:rsidP="00000000" w:rsidRDefault="00000000" w:rsidRPr="00000000" w14:paraId="00000104">
      <w:pPr>
        <w:spacing w:after="80" w:line="360" w:lineRule="auto"/>
        <w:ind w:left="0" w:firstLine="0"/>
        <w:rPr/>
      </w:pPr>
      <w:r w:rsidDel="00000000" w:rsidR="00000000" w:rsidRPr="00000000">
        <w:rPr>
          <w:rtl w:val="0"/>
        </w:rPr>
      </w:r>
    </w:p>
    <w:p w:rsidR="00000000" w:rsidDel="00000000" w:rsidP="00000000" w:rsidRDefault="00000000" w:rsidRPr="00000000" w14:paraId="00000105">
      <w:pPr>
        <w:pStyle w:val="Heading3"/>
        <w:spacing w:after="80" w:lineRule="auto"/>
        <w:rPr/>
      </w:pPr>
      <w:bookmarkStart w:colFirst="0" w:colLast="0" w:name="_cqafj48jrzhd" w:id="12"/>
      <w:bookmarkEnd w:id="12"/>
      <w:r w:rsidDel="00000000" w:rsidR="00000000" w:rsidRPr="00000000">
        <w:rPr>
          <w:rtl w:val="0"/>
        </w:rPr>
        <w:t xml:space="preserve">f) Reportes/Notas médicas y urbanas</w:t>
      </w:r>
      <w:r w:rsidDel="00000000" w:rsidR="00000000" w:rsidRPr="00000000">
        <w:rPr>
          <w:rtl w:val="0"/>
        </w:rPr>
      </w:r>
    </w:p>
    <w:p w:rsidR="00000000" w:rsidDel="00000000" w:rsidP="00000000" w:rsidRDefault="00000000" w:rsidRPr="00000000" w14:paraId="00000106">
      <w:pPr>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after="80" w:line="360" w:lineRule="auto"/>
        <w:ind w:firstLine="720"/>
        <w:rPr/>
      </w:pPr>
      <w:r w:rsidDel="00000000" w:rsidR="00000000" w:rsidRPr="00000000">
        <w:rPr>
          <w:rFonts w:ascii="Times New Roman" w:cs="Times New Roman" w:eastAsia="Times New Roman" w:hAnsi="Times New Roman"/>
          <w:sz w:val="24"/>
          <w:szCs w:val="24"/>
          <w:rtl w:val="0"/>
        </w:rPr>
        <w:t xml:space="preserve">El administrador también puede crear registros en los apartados Notas médicas y </w:t>
      </w:r>
      <w:r w:rsidDel="00000000" w:rsidR="00000000" w:rsidRPr="00000000">
        <w:rPr>
          <w:rtl w:val="0"/>
        </w:rPr>
        <w:t xml:space="preserve">u</w:t>
      </w:r>
      <w:r w:rsidDel="00000000" w:rsidR="00000000" w:rsidRPr="00000000">
        <w:rPr>
          <w:rFonts w:ascii="Times New Roman" w:cs="Times New Roman" w:eastAsia="Times New Roman" w:hAnsi="Times New Roman"/>
          <w:sz w:val="24"/>
          <w:szCs w:val="24"/>
          <w:rtl w:val="0"/>
        </w:rPr>
        <w:t xml:space="preserve">rbanas.</w:t>
      </w:r>
      <w:r w:rsidDel="00000000" w:rsidR="00000000" w:rsidRPr="00000000">
        <w:rPr>
          <w:rtl w:val="0"/>
        </w:rPr>
        <w:t xml:space="preserve"> Para conocer a detalle el proceso de visualización, creación y edición de estos datos, visitar la sección </w:t>
      </w:r>
      <w:hyperlink w:anchor="_aq4epshy5agx">
        <w:r w:rsidDel="00000000" w:rsidR="00000000" w:rsidRPr="00000000">
          <w:rPr>
            <w:color w:val="1155cc"/>
            <w:u w:val="single"/>
            <w:rtl w:val="0"/>
          </w:rPr>
          <w:t xml:space="preserve">3.4.- Usuario - Paramédico</w:t>
        </w:r>
      </w:hyperlink>
      <w:r w:rsidDel="00000000" w:rsidR="00000000" w:rsidRPr="00000000">
        <w:rPr>
          <w:rtl w:val="0"/>
        </w:rPr>
        <w:t xml:space="preserve"> y </w:t>
      </w:r>
      <w:hyperlink w:anchor="_rpa6n7z8wzwu">
        <w:r w:rsidDel="00000000" w:rsidR="00000000" w:rsidRPr="00000000">
          <w:rPr>
            <w:color w:val="1155cc"/>
            <w:u w:val="single"/>
            <w:rtl w:val="0"/>
          </w:rPr>
          <w:t xml:space="preserve">3.5.- Usuario - Operador Urbano</w:t>
        </w:r>
      </w:hyperlink>
      <w:r w:rsidDel="00000000" w:rsidR="00000000" w:rsidRPr="00000000">
        <w:rPr>
          <w:rtl w:val="0"/>
        </w:rPr>
        <w:t xml:space="preserve">, donde se detalla como un usuario con rol de paramédico o urbano puede realizar estas tareas.</w:t>
      </w:r>
    </w:p>
    <w:p w:rsidR="00000000" w:rsidDel="00000000" w:rsidP="00000000" w:rsidRDefault="00000000" w:rsidRPr="00000000" w14:paraId="00000108">
      <w:pPr>
        <w:spacing w:after="80" w:line="360" w:lineRule="auto"/>
        <w:ind w:firstLine="720"/>
        <w:rPr/>
      </w:pPr>
      <w:r w:rsidDel="00000000" w:rsidR="00000000" w:rsidRPr="00000000">
        <w:rPr>
          <w:rtl w:val="0"/>
        </w:rPr>
      </w:r>
    </w:p>
    <w:p w:rsidR="00000000" w:rsidDel="00000000" w:rsidP="00000000" w:rsidRDefault="00000000" w:rsidRPr="00000000" w14:paraId="00000109">
      <w:pPr>
        <w:spacing w:after="80" w:line="360" w:lineRule="auto"/>
        <w:ind w:left="0" w:firstLine="720"/>
        <w:rPr/>
      </w:pPr>
      <w:r w:rsidDel="00000000" w:rsidR="00000000" w:rsidRPr="00000000">
        <w:rPr>
          <w:rtl w:val="0"/>
        </w:rPr>
        <w:t xml:space="preserve">Cabe destacar que, a diferencia de otros usuarios, el administrador es capaz de filtrar la lista de reportes y notas médicas, utilizando la barra de búsqueda o filtros exclusivos para la organización de datos:</w:t>
      </w:r>
    </w:p>
    <w:p w:rsidR="00000000" w:rsidDel="00000000" w:rsidP="00000000" w:rsidRDefault="00000000" w:rsidRPr="00000000" w14:paraId="0000010A">
      <w:pPr>
        <w:spacing w:after="80" w:line="360" w:lineRule="auto"/>
        <w:ind w:left="0" w:firstLine="0"/>
        <w:rPr/>
      </w:pPr>
      <w:r w:rsidDel="00000000" w:rsidR="00000000" w:rsidRPr="00000000">
        <w:rPr>
          <w:rtl w:val="0"/>
        </w:rPr>
      </w:r>
    </w:p>
    <w:p w:rsidR="00000000" w:rsidDel="00000000" w:rsidP="00000000" w:rsidRDefault="00000000" w:rsidRPr="00000000" w14:paraId="0000010B">
      <w:pPr>
        <w:spacing w:after="80" w:line="360" w:lineRule="auto"/>
        <w:ind w:left="0" w:firstLine="0"/>
        <w:rPr/>
      </w:pPr>
      <w:r w:rsidDel="00000000" w:rsidR="00000000" w:rsidRPr="00000000">
        <w:rPr/>
        <w:drawing>
          <wp:inline distB="114300" distT="114300" distL="114300" distR="114300">
            <wp:extent cx="5731200" cy="3187700"/>
            <wp:effectExtent b="0" l="0" r="0" t="0"/>
            <wp:docPr id="35"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80" w:line="360" w:lineRule="auto"/>
        <w:rPr/>
      </w:pPr>
      <w:r w:rsidDel="00000000" w:rsidR="00000000" w:rsidRPr="00000000">
        <w:rPr>
          <w:rtl w:val="0"/>
        </w:rPr>
      </w:r>
    </w:p>
    <w:p w:rsidR="00000000" w:rsidDel="00000000" w:rsidP="00000000" w:rsidRDefault="00000000" w:rsidRPr="00000000" w14:paraId="0000010D">
      <w:pPr>
        <w:spacing w:after="80" w:line="360" w:lineRule="auto"/>
        <w:rPr/>
      </w:pPr>
      <w:r w:rsidDel="00000000" w:rsidR="00000000" w:rsidRPr="00000000">
        <w:rPr>
          <w:rtl w:val="0"/>
        </w:rPr>
      </w:r>
    </w:p>
    <w:p w:rsidR="00000000" w:rsidDel="00000000" w:rsidP="00000000" w:rsidRDefault="00000000" w:rsidRPr="00000000" w14:paraId="0000010E">
      <w:pPr>
        <w:spacing w:after="80" w:line="360" w:lineRule="auto"/>
        <w:rPr/>
      </w:pPr>
      <w:r w:rsidDel="00000000" w:rsidR="00000000" w:rsidRPr="00000000">
        <w:rPr>
          <w:rtl w:val="0"/>
        </w:rPr>
      </w:r>
    </w:p>
    <w:p w:rsidR="00000000" w:rsidDel="00000000" w:rsidP="00000000" w:rsidRDefault="00000000" w:rsidRPr="00000000" w14:paraId="0000010F">
      <w:pPr>
        <w:spacing w:after="80" w:line="360" w:lineRule="auto"/>
        <w:rPr/>
      </w:pPr>
      <w:r w:rsidDel="00000000" w:rsidR="00000000" w:rsidRPr="00000000">
        <w:rPr>
          <w:rtl w:val="0"/>
        </w:rPr>
      </w:r>
    </w:p>
    <w:p w:rsidR="00000000" w:rsidDel="00000000" w:rsidP="00000000" w:rsidRDefault="00000000" w:rsidRPr="00000000" w14:paraId="00000110">
      <w:pPr>
        <w:spacing w:after="80" w:line="360" w:lineRule="auto"/>
        <w:rPr/>
      </w:pPr>
      <w:r w:rsidDel="00000000" w:rsidR="00000000" w:rsidRPr="00000000">
        <w:rPr>
          <w:rtl w:val="0"/>
        </w:rPr>
      </w:r>
    </w:p>
    <w:p w:rsidR="00000000" w:rsidDel="00000000" w:rsidP="00000000" w:rsidRDefault="00000000" w:rsidRPr="00000000" w14:paraId="00000111">
      <w:pPr>
        <w:spacing w:after="80" w:lineRule="auto"/>
        <w:ind w:left="0" w:firstLine="0"/>
        <w:rPr/>
      </w:pPr>
      <w:r w:rsidDel="00000000" w:rsidR="00000000" w:rsidRPr="00000000">
        <w:rPr>
          <w:rtl w:val="0"/>
        </w:rPr>
      </w:r>
    </w:p>
    <w:p w:rsidR="00000000" w:rsidDel="00000000" w:rsidP="00000000" w:rsidRDefault="00000000" w:rsidRPr="00000000" w14:paraId="00000112">
      <w:pPr>
        <w:spacing w:after="80" w:line="360" w:lineRule="auto"/>
        <w:rPr/>
      </w:pPr>
      <w:r w:rsidDel="00000000" w:rsidR="00000000" w:rsidRPr="00000000">
        <w:rPr>
          <w:rtl w:val="0"/>
        </w:rPr>
      </w:r>
    </w:p>
    <w:p w:rsidR="00000000" w:rsidDel="00000000" w:rsidP="00000000" w:rsidRDefault="00000000" w:rsidRPr="00000000" w14:paraId="00000113">
      <w:pPr>
        <w:pStyle w:val="Heading2"/>
        <w:spacing w:after="80" w:lineRule="auto"/>
        <w:rPr/>
      </w:pPr>
      <w:bookmarkStart w:colFirst="0" w:colLast="0" w:name="_aq4epshy5agx" w:id="13"/>
      <w:bookmarkEnd w:id="13"/>
      <w:r w:rsidDel="00000000" w:rsidR="00000000" w:rsidRPr="00000000">
        <w:rPr>
          <w:rtl w:val="0"/>
        </w:rPr>
        <w:t xml:space="preserve">3.4.- </w:t>
      </w:r>
      <w:r w:rsidDel="00000000" w:rsidR="00000000" w:rsidRPr="00000000">
        <w:rPr>
          <w:rtl w:val="0"/>
        </w:rPr>
        <w:t xml:space="preserve">Usuario - Paramédico</w:t>
      </w:r>
    </w:p>
    <w:p w:rsidR="00000000" w:rsidDel="00000000" w:rsidP="00000000" w:rsidRDefault="00000000" w:rsidRPr="00000000" w14:paraId="00000114">
      <w:pPr>
        <w:spacing w:after="80" w:line="360" w:lineRule="auto"/>
        <w:rPr>
          <w:b w:val="1"/>
        </w:rPr>
      </w:pPr>
      <w:r w:rsidDel="00000000" w:rsidR="00000000" w:rsidRPr="00000000">
        <w:rPr>
          <w:rtl w:val="0"/>
        </w:rPr>
      </w:r>
    </w:p>
    <w:p w:rsidR="00000000" w:rsidDel="00000000" w:rsidP="00000000" w:rsidRDefault="00000000" w:rsidRPr="00000000" w14:paraId="00000115">
      <w:pPr>
        <w:pStyle w:val="Heading3"/>
        <w:spacing w:after="80" w:lineRule="auto"/>
        <w:rPr/>
      </w:pPr>
      <w:bookmarkStart w:colFirst="0" w:colLast="0" w:name="_jgrouwm86vxf" w:id="14"/>
      <w:bookmarkEnd w:id="14"/>
      <w:r w:rsidDel="00000000" w:rsidR="00000000" w:rsidRPr="00000000">
        <w:rPr>
          <w:rtl w:val="0"/>
        </w:rPr>
        <w:t xml:space="preserve">a) Página de inicio</w:t>
      </w:r>
      <w:r w:rsidDel="00000000" w:rsidR="00000000" w:rsidRPr="00000000">
        <w:rPr>
          <w:rtl w:val="0"/>
        </w:rPr>
      </w:r>
    </w:p>
    <w:p w:rsidR="00000000" w:rsidDel="00000000" w:rsidP="00000000" w:rsidRDefault="00000000" w:rsidRPr="00000000" w14:paraId="00000116">
      <w:pPr>
        <w:spacing w:after="80" w:line="360" w:lineRule="auto"/>
        <w:rPr/>
      </w:pPr>
      <w:r w:rsidDel="00000000" w:rsidR="00000000" w:rsidRPr="00000000">
        <w:rPr>
          <w:rtl w:val="0"/>
        </w:rPr>
      </w:r>
    </w:p>
    <w:p w:rsidR="00000000" w:rsidDel="00000000" w:rsidP="00000000" w:rsidRDefault="00000000" w:rsidRPr="00000000" w14:paraId="00000117">
      <w:pPr>
        <w:spacing w:after="80" w:line="360" w:lineRule="auto"/>
        <w:rPr/>
      </w:pPr>
      <w:r w:rsidDel="00000000" w:rsidR="00000000" w:rsidRPr="00000000">
        <w:rPr>
          <w:rtl w:val="0"/>
        </w:rPr>
        <w:tab/>
        <w:t xml:space="preserve">Una vez que se inicia sesión con credenciales correctas, se despliega la siguiente interfaz de inicio de sesión:</w:t>
      </w:r>
    </w:p>
    <w:p w:rsidR="00000000" w:rsidDel="00000000" w:rsidP="00000000" w:rsidRDefault="00000000" w:rsidRPr="00000000" w14:paraId="00000118">
      <w:pPr>
        <w:spacing w:after="80" w:line="360" w:lineRule="auto"/>
        <w:rPr/>
      </w:pPr>
      <w:r w:rsidDel="00000000" w:rsidR="00000000" w:rsidRPr="00000000">
        <w:rPr>
          <w:rtl w:val="0"/>
        </w:rPr>
      </w:r>
    </w:p>
    <w:p w:rsidR="00000000" w:rsidDel="00000000" w:rsidP="00000000" w:rsidRDefault="00000000" w:rsidRPr="00000000" w14:paraId="00000119">
      <w:pPr>
        <w:spacing w:after="80" w:line="360" w:lineRule="auto"/>
        <w:rPr>
          <w:b w:val="1"/>
        </w:rPr>
      </w:pPr>
      <w:r w:rsidDel="00000000" w:rsidR="00000000" w:rsidRPr="00000000">
        <w:rPr>
          <w:b w:val="1"/>
          <w:rtl w:val="0"/>
        </w:rPr>
        <w:t xml:space="preserve">Estructura de página de inicio:</w:t>
      </w:r>
    </w:p>
    <w:p w:rsidR="00000000" w:rsidDel="00000000" w:rsidP="00000000" w:rsidRDefault="00000000" w:rsidRPr="00000000" w14:paraId="0000011A">
      <w:pPr>
        <w:spacing w:after="80" w:line="360" w:lineRule="auto"/>
        <w:rPr/>
      </w:pPr>
      <w:r w:rsidDel="00000000" w:rsidR="00000000" w:rsidRPr="00000000">
        <w:rPr/>
        <w:drawing>
          <wp:inline distB="114300" distT="114300" distL="114300" distR="114300">
            <wp:extent cx="5731200" cy="3175000"/>
            <wp:effectExtent b="0" l="0" r="0" t="0"/>
            <wp:docPr id="36"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80" w:line="360" w:lineRule="auto"/>
        <w:rPr>
          <w:b w:val="1"/>
        </w:rPr>
      </w:pPr>
      <w:r w:rsidDel="00000000" w:rsidR="00000000" w:rsidRPr="00000000">
        <w:rPr>
          <w:rtl w:val="0"/>
        </w:rPr>
      </w:r>
    </w:p>
    <w:p w:rsidR="00000000" w:rsidDel="00000000" w:rsidP="00000000" w:rsidRDefault="00000000" w:rsidRPr="00000000" w14:paraId="0000011C">
      <w:pPr>
        <w:numPr>
          <w:ilvl w:val="0"/>
          <w:numId w:val="9"/>
        </w:numPr>
        <w:spacing w:after="0" w:afterAutospacing="0" w:line="360" w:lineRule="auto"/>
        <w:ind w:left="720" w:hanging="360"/>
        <w:rPr>
          <w:b w:val="1"/>
          <w:u w:val="none"/>
        </w:rPr>
      </w:pPr>
      <w:r w:rsidDel="00000000" w:rsidR="00000000" w:rsidRPr="00000000">
        <w:rPr>
          <w:b w:val="1"/>
          <w:rtl w:val="0"/>
        </w:rPr>
        <w:t xml:space="preserve">Menú de navegación: </w:t>
      </w:r>
      <w:r w:rsidDel="00000000" w:rsidR="00000000" w:rsidRPr="00000000">
        <w:rPr>
          <w:rtl w:val="0"/>
        </w:rPr>
        <w:t xml:space="preserve">Navegar entre los diferentes apartados de la aplicación de manera rápida.</w:t>
      </w:r>
    </w:p>
    <w:p w:rsidR="00000000" w:rsidDel="00000000" w:rsidP="00000000" w:rsidRDefault="00000000" w:rsidRPr="00000000" w14:paraId="0000011D">
      <w:pPr>
        <w:numPr>
          <w:ilvl w:val="0"/>
          <w:numId w:val="9"/>
        </w:numPr>
        <w:spacing w:after="0" w:afterAutospacing="0" w:line="360" w:lineRule="auto"/>
        <w:ind w:left="720" w:hanging="360"/>
        <w:rPr>
          <w:u w:val="none"/>
        </w:rPr>
      </w:pPr>
      <w:r w:rsidDel="00000000" w:rsidR="00000000" w:rsidRPr="00000000">
        <w:rPr>
          <w:b w:val="1"/>
          <w:rtl w:val="0"/>
        </w:rPr>
        <w:t xml:space="preserve">Información de usuario:</w:t>
      </w:r>
      <w:r w:rsidDel="00000000" w:rsidR="00000000" w:rsidRPr="00000000">
        <w:rPr>
          <w:rtl w:val="0"/>
        </w:rPr>
        <w:t xml:space="preserve"> Muestra el nombre de usuario, rol y turno actual</w:t>
      </w:r>
    </w:p>
    <w:p w:rsidR="00000000" w:rsidDel="00000000" w:rsidP="00000000" w:rsidRDefault="00000000" w:rsidRPr="00000000" w14:paraId="0000011E">
      <w:pPr>
        <w:numPr>
          <w:ilvl w:val="0"/>
          <w:numId w:val="9"/>
        </w:numPr>
        <w:spacing w:after="0" w:afterAutospacing="0" w:line="360" w:lineRule="auto"/>
        <w:ind w:left="720" w:hanging="360"/>
        <w:rPr>
          <w:u w:val="none"/>
        </w:rPr>
      </w:pPr>
      <w:r w:rsidDel="00000000" w:rsidR="00000000" w:rsidRPr="00000000">
        <w:rPr>
          <w:b w:val="1"/>
          <w:rtl w:val="0"/>
        </w:rPr>
        <w:t xml:space="preserve">Fecha actual:</w:t>
      </w:r>
      <w:r w:rsidDel="00000000" w:rsidR="00000000" w:rsidRPr="00000000">
        <w:rPr>
          <w:rtl w:val="0"/>
        </w:rPr>
        <w:t xml:space="preserve"> Muestra la fecha actual, comenzando por el día de la semana. Esto es especialmente útil, ya que al momento de registrar una nueva emergencia, se puede conocer el día inmediatamente.</w:t>
      </w:r>
    </w:p>
    <w:p w:rsidR="00000000" w:rsidDel="00000000" w:rsidP="00000000" w:rsidRDefault="00000000" w:rsidRPr="00000000" w14:paraId="0000011F">
      <w:pPr>
        <w:numPr>
          <w:ilvl w:val="0"/>
          <w:numId w:val="9"/>
        </w:numPr>
        <w:spacing w:after="80" w:line="360" w:lineRule="auto"/>
        <w:ind w:left="720" w:hanging="360"/>
        <w:rPr>
          <w:u w:val="none"/>
        </w:rPr>
      </w:pPr>
      <w:r w:rsidDel="00000000" w:rsidR="00000000" w:rsidRPr="00000000">
        <w:rPr>
          <w:b w:val="1"/>
          <w:rtl w:val="0"/>
        </w:rPr>
        <w:t xml:space="preserve">Funciones rápidas:</w:t>
      </w:r>
      <w:r w:rsidDel="00000000" w:rsidR="00000000" w:rsidRPr="00000000">
        <w:rPr>
          <w:rtl w:val="0"/>
        </w:rPr>
        <w:t xml:space="preserve"> Permite acceder directamente a las principales acciones para registrar/acceder a reportes o notas. Esta sección es especialmente útil cuando se accede desde un dispositivo móvil, ya que permite acceder directamente a los recursos de la aplicación sin extender el menú de navegación a la izquierda.</w:t>
      </w:r>
    </w:p>
    <w:p w:rsidR="00000000" w:rsidDel="00000000" w:rsidP="00000000" w:rsidRDefault="00000000" w:rsidRPr="00000000" w14:paraId="00000120">
      <w:pPr>
        <w:spacing w:after="80" w:line="360" w:lineRule="auto"/>
        <w:ind w:left="0" w:firstLine="0"/>
        <w:rPr/>
      </w:pPr>
      <w:r w:rsidDel="00000000" w:rsidR="00000000" w:rsidRPr="00000000">
        <w:rPr>
          <w:rtl w:val="0"/>
        </w:rPr>
      </w:r>
    </w:p>
    <w:p w:rsidR="00000000" w:rsidDel="00000000" w:rsidP="00000000" w:rsidRDefault="00000000" w:rsidRPr="00000000" w14:paraId="00000121">
      <w:pPr>
        <w:pStyle w:val="Heading3"/>
        <w:spacing w:after="80" w:lineRule="auto"/>
        <w:rPr/>
      </w:pPr>
      <w:bookmarkStart w:colFirst="0" w:colLast="0" w:name="_aritkbo6xc45" w:id="15"/>
      <w:bookmarkEnd w:id="15"/>
      <w:r w:rsidDel="00000000" w:rsidR="00000000" w:rsidRPr="00000000">
        <w:rPr>
          <w:rtl w:val="0"/>
        </w:rPr>
        <w:t xml:space="preserve">b) Ver reportes/notas médicas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Para visualizar los reportes/notas médicas, se debe presionar el botón correspondiente:</w:t>
      </w:r>
    </w:p>
    <w:p w:rsidR="00000000" w:rsidDel="00000000" w:rsidP="00000000" w:rsidRDefault="00000000" w:rsidRPr="00000000" w14:paraId="00000124">
      <w:pPr>
        <w:numPr>
          <w:ilvl w:val="0"/>
          <w:numId w:val="5"/>
        </w:numPr>
        <w:ind w:left="720" w:hanging="360"/>
        <w:rPr>
          <w:u w:val="none"/>
        </w:rPr>
      </w:pPr>
      <w:r w:rsidDel="00000000" w:rsidR="00000000" w:rsidRPr="00000000">
        <w:rPr>
          <w:rtl w:val="0"/>
        </w:rPr>
        <w:t xml:space="preserve">En menú de navegación</w:t>
      </w:r>
    </w:p>
    <w:p w:rsidR="00000000" w:rsidDel="00000000" w:rsidP="00000000" w:rsidRDefault="00000000" w:rsidRPr="00000000" w14:paraId="00000125">
      <w:pPr>
        <w:numPr>
          <w:ilvl w:val="1"/>
          <w:numId w:val="5"/>
        </w:numPr>
        <w:ind w:left="1440" w:hanging="360"/>
        <w:rPr>
          <w:u w:val="none"/>
        </w:rPr>
      </w:pPr>
      <w:r w:rsidDel="00000000" w:rsidR="00000000" w:rsidRPr="00000000">
        <w:rPr>
          <w:rFonts w:ascii="Cardo" w:cs="Cardo" w:eastAsia="Cardo" w:hAnsi="Cardo"/>
          <w:rtl w:val="0"/>
        </w:rPr>
        <w:t xml:space="preserve">Ver reportes médicos → “Reportes Médicos”</w:t>
      </w:r>
    </w:p>
    <w:p w:rsidR="00000000" w:rsidDel="00000000" w:rsidP="00000000" w:rsidRDefault="00000000" w:rsidRPr="00000000" w14:paraId="00000126">
      <w:pPr>
        <w:numPr>
          <w:ilvl w:val="1"/>
          <w:numId w:val="5"/>
        </w:numPr>
        <w:ind w:left="1440" w:hanging="360"/>
        <w:rPr>
          <w:u w:val="none"/>
        </w:rPr>
      </w:pPr>
      <w:r w:rsidDel="00000000" w:rsidR="00000000" w:rsidRPr="00000000">
        <w:rPr>
          <w:rFonts w:ascii="Cardo" w:cs="Cardo" w:eastAsia="Cardo" w:hAnsi="Cardo"/>
          <w:rtl w:val="0"/>
        </w:rPr>
        <w:t xml:space="preserve">Ver notas médicas → “Notas médicas”</w:t>
      </w:r>
    </w:p>
    <w:p w:rsidR="00000000" w:rsidDel="00000000" w:rsidP="00000000" w:rsidRDefault="00000000" w:rsidRPr="00000000" w14:paraId="00000127">
      <w:pPr>
        <w:numPr>
          <w:ilvl w:val="0"/>
          <w:numId w:val="5"/>
        </w:numPr>
        <w:ind w:left="720" w:hanging="360"/>
        <w:rPr>
          <w:u w:val="none"/>
        </w:rPr>
      </w:pPr>
      <w:r w:rsidDel="00000000" w:rsidR="00000000" w:rsidRPr="00000000">
        <w:rPr>
          <w:rtl w:val="0"/>
        </w:rPr>
        <w:t xml:space="preserve">En la página de inicio</w:t>
      </w:r>
    </w:p>
    <w:p w:rsidR="00000000" w:rsidDel="00000000" w:rsidP="00000000" w:rsidRDefault="00000000" w:rsidRPr="00000000" w14:paraId="00000128">
      <w:pPr>
        <w:numPr>
          <w:ilvl w:val="1"/>
          <w:numId w:val="5"/>
        </w:numPr>
        <w:ind w:left="1440" w:hanging="360"/>
      </w:pPr>
      <w:r w:rsidDel="00000000" w:rsidR="00000000" w:rsidRPr="00000000">
        <w:rPr>
          <w:rFonts w:ascii="Cardo" w:cs="Cardo" w:eastAsia="Cardo" w:hAnsi="Cardo"/>
          <w:rtl w:val="0"/>
        </w:rPr>
        <w:t xml:space="preserve">Ver reportes médicos → “Ver mis reportes”</w:t>
      </w:r>
    </w:p>
    <w:p w:rsidR="00000000" w:rsidDel="00000000" w:rsidP="00000000" w:rsidRDefault="00000000" w:rsidRPr="00000000" w14:paraId="00000129">
      <w:pPr>
        <w:numPr>
          <w:ilvl w:val="1"/>
          <w:numId w:val="5"/>
        </w:numPr>
        <w:ind w:left="1440" w:hanging="360"/>
      </w:pPr>
      <w:r w:rsidDel="00000000" w:rsidR="00000000" w:rsidRPr="00000000">
        <w:rPr>
          <w:rFonts w:ascii="Cardo" w:cs="Cardo" w:eastAsia="Cardo" w:hAnsi="Cardo"/>
          <w:rtl w:val="0"/>
        </w:rPr>
        <w:t xml:space="preserve">Ver notas médicas → “Ver mis notas”</w:t>
      </w:r>
    </w:p>
    <w:p w:rsidR="00000000" w:rsidDel="00000000" w:rsidP="00000000" w:rsidRDefault="00000000" w:rsidRPr="00000000" w14:paraId="0000012A">
      <w:pPr>
        <w:rPr/>
      </w:pPr>
      <w:r w:rsidDel="00000000" w:rsidR="00000000" w:rsidRPr="00000000">
        <w:rPr/>
        <w:drawing>
          <wp:inline distB="114300" distT="114300" distL="114300" distR="114300">
            <wp:extent cx="5731200" cy="2425700"/>
            <wp:effectExtent b="0" l="0" r="0" t="0"/>
            <wp:docPr id="13"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b w:val="1"/>
          <w:rtl w:val="0"/>
        </w:rPr>
        <w:t xml:space="preserve">Nota:</w:t>
      </w:r>
      <w:r w:rsidDel="00000000" w:rsidR="00000000" w:rsidRPr="00000000">
        <w:rPr>
          <w:rtl w:val="0"/>
        </w:rPr>
        <w:t xml:space="preserve"> Un operador médico solo es capaz de ver los reportes/notas generados por sí mismo.</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spacing w:after="80" w:lineRule="auto"/>
        <w:rPr>
          <w:b w:val="1"/>
        </w:rPr>
      </w:pPr>
      <w:r w:rsidDel="00000000" w:rsidR="00000000" w:rsidRPr="00000000">
        <w:rPr>
          <w:b w:val="1"/>
          <w:rtl w:val="0"/>
        </w:rPr>
        <w:t xml:space="preserve">Estructura de listado de datos:</w:t>
      </w:r>
    </w:p>
    <w:p w:rsidR="00000000" w:rsidDel="00000000" w:rsidP="00000000" w:rsidRDefault="00000000" w:rsidRPr="00000000" w14:paraId="0000012E">
      <w:pPr>
        <w:spacing w:after="80" w:lineRule="auto"/>
        <w:rPr/>
      </w:pPr>
      <w:r w:rsidDel="00000000" w:rsidR="00000000" w:rsidRPr="00000000">
        <w:rPr/>
        <w:drawing>
          <wp:inline distB="114300" distT="114300" distL="114300" distR="114300">
            <wp:extent cx="4832206" cy="2661642"/>
            <wp:effectExtent b="0" l="0" r="0" t="0"/>
            <wp:docPr id="1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832206" cy="266164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3"/>
        <w:rPr/>
      </w:pPr>
      <w:bookmarkStart w:colFirst="0" w:colLast="0" w:name="_m9hstcqx892p" w:id="16"/>
      <w:bookmarkEnd w:id="16"/>
      <w:r w:rsidDel="00000000" w:rsidR="00000000" w:rsidRPr="00000000">
        <w:rPr>
          <w:rtl w:val="0"/>
        </w:rPr>
        <w:t xml:space="preserve">c) Registrar reportes/notas médicas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Existen dos formas para registrar un nuevo reporte/nota médica:</w:t>
      </w:r>
    </w:p>
    <w:p w:rsidR="00000000" w:rsidDel="00000000" w:rsidP="00000000" w:rsidRDefault="00000000" w:rsidRPr="00000000" w14:paraId="00000132">
      <w:pPr>
        <w:numPr>
          <w:ilvl w:val="0"/>
          <w:numId w:val="3"/>
        </w:numPr>
        <w:ind w:left="720" w:hanging="360"/>
        <w:rPr>
          <w:u w:val="none"/>
        </w:rPr>
      </w:pPr>
      <w:r w:rsidDel="00000000" w:rsidR="00000000" w:rsidRPr="00000000">
        <w:rPr>
          <w:rtl w:val="0"/>
        </w:rPr>
        <w:t xml:space="preserve">En la página de reportes/notas</w:t>
      </w:r>
    </w:p>
    <w:p w:rsidR="00000000" w:rsidDel="00000000" w:rsidP="00000000" w:rsidRDefault="00000000" w:rsidRPr="00000000" w14:paraId="00000133">
      <w:pPr>
        <w:numPr>
          <w:ilvl w:val="1"/>
          <w:numId w:val="3"/>
        </w:numPr>
        <w:ind w:left="1440" w:hanging="360"/>
        <w:rPr>
          <w:u w:val="none"/>
        </w:rPr>
      </w:pPr>
      <w:r w:rsidDel="00000000" w:rsidR="00000000" w:rsidRPr="00000000">
        <w:rPr>
          <w:rFonts w:ascii="Cardo" w:cs="Cardo" w:eastAsia="Cardo" w:hAnsi="Cardo"/>
          <w:rtl w:val="0"/>
        </w:rPr>
        <w:t xml:space="preserve">Reportes Médicos → Seleccionar botón “Crear”</w:t>
      </w:r>
    </w:p>
    <w:p w:rsidR="00000000" w:rsidDel="00000000" w:rsidP="00000000" w:rsidRDefault="00000000" w:rsidRPr="00000000" w14:paraId="00000134">
      <w:pPr>
        <w:numPr>
          <w:ilvl w:val="1"/>
          <w:numId w:val="3"/>
        </w:numPr>
        <w:ind w:left="1440" w:hanging="360"/>
        <w:rPr>
          <w:u w:val="none"/>
        </w:rPr>
      </w:pPr>
      <w:r w:rsidDel="00000000" w:rsidR="00000000" w:rsidRPr="00000000">
        <w:rPr>
          <w:rFonts w:ascii="Cardo" w:cs="Cardo" w:eastAsia="Cardo" w:hAnsi="Cardo"/>
          <w:rtl w:val="0"/>
        </w:rPr>
        <w:t xml:space="preserve">Notas Médicas → Seleccionar botón “Crear”</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1200" cy="2730500"/>
            <wp:effectExtent b="0" l="0" r="0" t="0"/>
            <wp:docPr id="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3"/>
        </w:numPr>
        <w:ind w:left="720" w:hanging="360"/>
        <w:rPr>
          <w:u w:val="none"/>
        </w:rPr>
      </w:pPr>
      <w:r w:rsidDel="00000000" w:rsidR="00000000" w:rsidRPr="00000000">
        <w:rPr>
          <w:rtl w:val="0"/>
        </w:rPr>
        <w:t xml:space="preserve">En la página de inicio</w:t>
      </w:r>
    </w:p>
    <w:p w:rsidR="00000000" w:rsidDel="00000000" w:rsidP="00000000" w:rsidRDefault="00000000" w:rsidRPr="00000000" w14:paraId="00000139">
      <w:pPr>
        <w:numPr>
          <w:ilvl w:val="1"/>
          <w:numId w:val="3"/>
        </w:numPr>
        <w:ind w:left="1440" w:hanging="360"/>
        <w:rPr>
          <w:u w:val="none"/>
        </w:rPr>
      </w:pPr>
      <w:r w:rsidDel="00000000" w:rsidR="00000000" w:rsidRPr="00000000">
        <w:rPr>
          <w:rtl w:val="0"/>
        </w:rPr>
        <w:t xml:space="preserve">Seleccionar botón “Crear reporte”</w:t>
      </w:r>
    </w:p>
    <w:p w:rsidR="00000000" w:rsidDel="00000000" w:rsidP="00000000" w:rsidRDefault="00000000" w:rsidRPr="00000000" w14:paraId="0000013A">
      <w:pPr>
        <w:numPr>
          <w:ilvl w:val="1"/>
          <w:numId w:val="3"/>
        </w:numPr>
        <w:ind w:left="1440" w:hanging="360"/>
        <w:rPr>
          <w:u w:val="none"/>
        </w:rPr>
      </w:pPr>
      <w:r w:rsidDel="00000000" w:rsidR="00000000" w:rsidRPr="00000000">
        <w:rPr>
          <w:rtl w:val="0"/>
        </w:rPr>
        <w:t xml:space="preserve">Seleccionar botón “Crear nota”</w:t>
      </w:r>
    </w:p>
    <w:p w:rsidR="00000000" w:rsidDel="00000000" w:rsidP="00000000" w:rsidRDefault="00000000" w:rsidRPr="00000000" w14:paraId="0000013B">
      <w:pPr>
        <w:spacing w:after="80" w:line="360" w:lineRule="auto"/>
        <w:rPr>
          <w:rFonts w:ascii="Times New Roman" w:cs="Times New Roman" w:eastAsia="Times New Roman" w:hAnsi="Times New Roman"/>
          <w:sz w:val="24"/>
          <w:szCs w:val="24"/>
        </w:rPr>
      </w:pPr>
      <w:r w:rsidDel="00000000" w:rsidR="00000000" w:rsidRPr="00000000">
        <w:rPr/>
        <w:drawing>
          <wp:inline distB="114300" distT="114300" distL="114300" distR="114300">
            <wp:extent cx="5731200" cy="2781300"/>
            <wp:effectExtent b="0" l="0" r="0" t="0"/>
            <wp:docPr id="28"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formato de Reportes Médicos se encuentran un total de 3 secciones principales: </w:t>
      </w:r>
    </w:p>
    <w:p w:rsidR="00000000" w:rsidDel="00000000" w:rsidP="00000000" w:rsidRDefault="00000000" w:rsidRPr="00000000" w14:paraId="0000013D">
      <w:pPr>
        <w:numPr>
          <w:ilvl w:val="0"/>
          <w:numId w:val="7"/>
        </w:numPr>
        <w:spacing w:after="0" w:afterAutospacing="0" w:line="360" w:lineRule="auto"/>
        <w:ind w:left="720" w:hanging="360"/>
        <w:rPr>
          <w:u w:val="none"/>
        </w:rPr>
      </w:pPr>
      <w:r w:rsidDel="00000000" w:rsidR="00000000" w:rsidRPr="00000000">
        <w:rPr>
          <w:b w:val="1"/>
          <w:rtl w:val="0"/>
        </w:rPr>
        <w:t xml:space="preserve">Datos de servicio:</w:t>
      </w:r>
      <w:r w:rsidDel="00000000" w:rsidR="00000000" w:rsidRPr="00000000">
        <w:rPr>
          <w:rtl w:val="0"/>
        </w:rPr>
        <w:t xml:space="preserve"> Campos básicos para reporte médico (Obligatorio).</w:t>
      </w:r>
    </w:p>
    <w:p w:rsidR="00000000" w:rsidDel="00000000" w:rsidP="00000000" w:rsidRDefault="00000000" w:rsidRPr="00000000" w14:paraId="0000013E">
      <w:pPr>
        <w:numPr>
          <w:ilvl w:val="0"/>
          <w:numId w:val="7"/>
        </w:numPr>
        <w:spacing w:after="0" w:afterAutospacing="0" w:line="360" w:lineRule="auto"/>
        <w:ind w:left="720" w:hanging="360"/>
        <w:rPr>
          <w:u w:val="none"/>
        </w:rPr>
      </w:pPr>
      <w:r w:rsidDel="00000000" w:rsidR="00000000" w:rsidRPr="00000000">
        <w:rPr>
          <w:b w:val="1"/>
          <w:rtl w:val="0"/>
        </w:rPr>
        <w:t xml:space="preserve">Control:</w:t>
      </w:r>
      <w:r w:rsidDel="00000000" w:rsidR="00000000" w:rsidRPr="00000000">
        <w:rPr>
          <w:rtl w:val="0"/>
        </w:rPr>
        <w:t xml:space="preserve"> Datos de control de ambulancia (Opcional).</w:t>
      </w:r>
    </w:p>
    <w:p w:rsidR="00000000" w:rsidDel="00000000" w:rsidP="00000000" w:rsidRDefault="00000000" w:rsidRPr="00000000" w14:paraId="0000013F">
      <w:pPr>
        <w:numPr>
          <w:ilvl w:val="0"/>
          <w:numId w:val="7"/>
        </w:numPr>
        <w:spacing w:after="80" w:line="360" w:lineRule="auto"/>
        <w:ind w:left="720" w:hanging="360"/>
        <w:rPr>
          <w:u w:val="none"/>
        </w:rPr>
      </w:pPr>
      <w:r w:rsidDel="00000000" w:rsidR="00000000" w:rsidRPr="00000000">
        <w:rPr>
          <w:b w:val="1"/>
          <w:rtl w:val="0"/>
        </w:rPr>
        <w:t xml:space="preserve">Avanzado:</w:t>
      </w:r>
      <w:r w:rsidDel="00000000" w:rsidR="00000000" w:rsidRPr="00000000">
        <w:rPr>
          <w:rtl w:val="0"/>
        </w:rPr>
        <w:t xml:space="preserve"> Contiene el resto de secciones del formato de reporte físico, desde la sección III Datos del paciente, hasta XIII Datos Legales (Opcional).</w:t>
      </w:r>
    </w:p>
    <w:p w:rsidR="00000000" w:rsidDel="00000000" w:rsidP="00000000" w:rsidRDefault="00000000" w:rsidRPr="00000000" w14:paraId="00000140">
      <w:pPr>
        <w:spacing w:after="80" w:line="360" w:lineRule="auto"/>
        <w:rPr/>
      </w:pPr>
      <w:r w:rsidDel="00000000" w:rsidR="00000000" w:rsidRPr="00000000">
        <w:rPr>
          <w:rtl w:val="0"/>
        </w:rPr>
      </w:r>
    </w:p>
    <w:p w:rsidR="00000000" w:rsidDel="00000000" w:rsidP="00000000" w:rsidRDefault="00000000" w:rsidRPr="00000000" w14:paraId="00000141">
      <w:pPr>
        <w:spacing w:after="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80" w:line="360" w:lineRule="auto"/>
        <w:ind w:firstLine="720"/>
        <w:rPr/>
      </w:pPr>
      <w:r w:rsidDel="00000000" w:rsidR="00000000" w:rsidRPr="00000000">
        <w:rPr>
          <w:rFonts w:ascii="Times New Roman" w:cs="Times New Roman" w:eastAsia="Times New Roman" w:hAnsi="Times New Roman"/>
          <w:sz w:val="24"/>
          <w:szCs w:val="24"/>
          <w:rtl w:val="0"/>
        </w:rPr>
        <w:t xml:space="preserve">En este formato de reporte se consideran todos los campos que se encuentran en el reporte </w:t>
      </w:r>
      <w:r w:rsidDel="00000000" w:rsidR="00000000" w:rsidRPr="00000000">
        <w:rPr>
          <w:rtl w:val="0"/>
        </w:rPr>
        <w:t xml:space="preserve">físico proporcionado por la Alcaldía Cuajimalpa</w:t>
      </w:r>
      <w:r w:rsidDel="00000000" w:rsidR="00000000" w:rsidRPr="00000000">
        <w:rPr>
          <w:rFonts w:ascii="Times New Roman" w:cs="Times New Roman" w:eastAsia="Times New Roman" w:hAnsi="Times New Roman"/>
          <w:sz w:val="24"/>
          <w:szCs w:val="24"/>
          <w:rtl w:val="0"/>
        </w:rPr>
        <w:t xml:space="preserve">. Al ser un formato muy extenso, </w:t>
      </w:r>
      <w:r w:rsidDel="00000000" w:rsidR="00000000" w:rsidRPr="00000000">
        <w:rPr>
          <w:rtl w:val="0"/>
        </w:rPr>
        <w:t xml:space="preserve">se propuso organizar los datos más importantes en la primera y segunda página: </w:t>
      </w:r>
      <w:r w:rsidDel="00000000" w:rsidR="00000000" w:rsidRPr="00000000">
        <w:rPr>
          <w:rFonts w:ascii="Times New Roman" w:cs="Times New Roman" w:eastAsia="Times New Roman" w:hAnsi="Times New Roman"/>
          <w:sz w:val="24"/>
          <w:szCs w:val="24"/>
          <w:rtl w:val="0"/>
        </w:rPr>
        <w:t xml:space="preserve">Datos Servicio y Control, respecti</w:t>
      </w:r>
      <w:r w:rsidDel="00000000" w:rsidR="00000000" w:rsidRPr="00000000">
        <w:rPr>
          <w:rtl w:val="0"/>
        </w:rPr>
        <w:t xml:space="preserve">vamente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4">
      <w:pPr>
        <w:spacing w:after="80" w:line="360" w:lineRule="auto"/>
        <w:ind w:firstLine="720"/>
        <w:rPr/>
      </w:pPr>
      <w:r w:rsidDel="00000000" w:rsidR="00000000" w:rsidRPr="00000000">
        <w:rPr>
          <w:rtl w:val="0"/>
        </w:rPr>
      </w:r>
    </w:p>
    <w:p w:rsidR="00000000" w:rsidDel="00000000" w:rsidP="00000000" w:rsidRDefault="00000000" w:rsidRPr="00000000" w14:paraId="00000145">
      <w:pPr>
        <w:spacing w:after="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tl w:val="0"/>
        </w:rPr>
        <w:t xml:space="preserve">resto de secciones está organizado en menús desplegables en la sección Avanzado, l</w:t>
      </w:r>
      <w:r w:rsidDel="00000000" w:rsidR="00000000" w:rsidRPr="00000000">
        <w:rPr>
          <w:rFonts w:ascii="Times New Roman" w:cs="Times New Roman" w:eastAsia="Times New Roman" w:hAnsi="Times New Roman"/>
          <w:sz w:val="24"/>
          <w:szCs w:val="24"/>
          <w:rtl w:val="0"/>
        </w:rPr>
        <w:t xml:space="preserve">o que permite levantar un reporte con facilidad para ayudar al registro inmediato de estos.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Al terminar de llenar los campos obligatorios, se le da la opción a los usuarios de guardar el reporte, lo que lo </w:t>
      </w:r>
      <w:r w:rsidDel="00000000" w:rsidR="00000000" w:rsidRPr="00000000">
        <w:rPr>
          <w:rtl w:val="0"/>
        </w:rPr>
        <w:t xml:space="preserve">subirá</w:t>
      </w:r>
      <w:r w:rsidDel="00000000" w:rsidR="00000000" w:rsidRPr="00000000">
        <w:rPr>
          <w:rFonts w:ascii="Times New Roman" w:cs="Times New Roman" w:eastAsia="Times New Roman" w:hAnsi="Times New Roman"/>
          <w:sz w:val="24"/>
          <w:szCs w:val="24"/>
          <w:rtl w:val="0"/>
        </w:rPr>
        <w:t xml:space="preserve"> a la base de datos correspondiente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6">
      <w:pPr>
        <w:spacing w:after="80" w:line="360" w:lineRule="auto"/>
        <w:rPr/>
      </w:pPr>
      <w:r w:rsidDel="00000000" w:rsidR="00000000" w:rsidRPr="00000000">
        <w:rPr>
          <w:rtl w:val="0"/>
        </w:rPr>
      </w:r>
    </w:p>
    <w:p w:rsidR="00000000" w:rsidDel="00000000" w:rsidP="00000000" w:rsidRDefault="00000000" w:rsidRPr="00000000" w14:paraId="00000147">
      <w:pPr>
        <w:spacing w:after="80" w:line="360" w:lineRule="auto"/>
        <w:rPr/>
      </w:pPr>
      <w:r w:rsidDel="00000000" w:rsidR="00000000" w:rsidRPr="00000000">
        <w:rPr/>
        <w:drawing>
          <wp:inline distB="114300" distT="114300" distL="114300" distR="114300">
            <wp:extent cx="5731200" cy="3187700"/>
            <wp:effectExtent b="0" l="0" r="0" t="0"/>
            <wp:docPr id="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80" w:line="360" w:lineRule="auto"/>
        <w:rPr/>
      </w:pPr>
      <w:r w:rsidDel="00000000" w:rsidR="00000000" w:rsidRPr="00000000">
        <w:rPr/>
        <w:drawing>
          <wp:inline distB="114300" distT="114300" distL="114300" distR="114300">
            <wp:extent cx="5731200" cy="3200400"/>
            <wp:effectExtent b="0" l="0" r="0" t="0"/>
            <wp:docPr id="1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80" w:line="360" w:lineRule="auto"/>
        <w:rPr/>
      </w:pPr>
      <w:r w:rsidDel="00000000" w:rsidR="00000000" w:rsidRPr="00000000">
        <w:rPr>
          <w:rtl w:val="0"/>
        </w:rPr>
      </w:r>
    </w:p>
    <w:p w:rsidR="00000000" w:rsidDel="00000000" w:rsidP="00000000" w:rsidRDefault="00000000" w:rsidRPr="00000000" w14:paraId="0000014A">
      <w:pPr>
        <w:spacing w:after="80" w:line="360" w:lineRule="auto"/>
        <w:rPr/>
      </w:pPr>
      <w:r w:rsidDel="00000000" w:rsidR="00000000" w:rsidRPr="00000000">
        <w:rPr>
          <w:rtl w:val="0"/>
        </w:rPr>
      </w:r>
    </w:p>
    <w:p w:rsidR="00000000" w:rsidDel="00000000" w:rsidP="00000000" w:rsidRDefault="00000000" w:rsidRPr="00000000" w14:paraId="0000014B">
      <w:pPr>
        <w:spacing w:after="80" w:line="360" w:lineRule="auto"/>
        <w:rPr/>
      </w:pPr>
      <w:r w:rsidDel="00000000" w:rsidR="00000000" w:rsidRPr="00000000">
        <w:rPr>
          <w:rtl w:val="0"/>
        </w:rPr>
      </w:r>
    </w:p>
    <w:p w:rsidR="00000000" w:rsidDel="00000000" w:rsidP="00000000" w:rsidRDefault="00000000" w:rsidRPr="00000000" w14:paraId="0000014C">
      <w:pPr>
        <w:spacing w:after="80" w:line="360" w:lineRule="auto"/>
        <w:rPr/>
      </w:pPr>
      <w:r w:rsidDel="00000000" w:rsidR="00000000" w:rsidRPr="00000000">
        <w:rPr>
          <w:rtl w:val="0"/>
        </w:rPr>
      </w:r>
    </w:p>
    <w:p w:rsidR="00000000" w:rsidDel="00000000" w:rsidP="00000000" w:rsidRDefault="00000000" w:rsidRPr="00000000" w14:paraId="0000014D">
      <w:pPr>
        <w:spacing w:after="80" w:line="360" w:lineRule="auto"/>
        <w:rPr/>
      </w:pPr>
      <w:r w:rsidDel="00000000" w:rsidR="00000000" w:rsidRPr="00000000">
        <w:rPr>
          <w:rtl w:val="0"/>
        </w:rPr>
      </w:r>
    </w:p>
    <w:p w:rsidR="00000000" w:rsidDel="00000000" w:rsidP="00000000" w:rsidRDefault="00000000" w:rsidRPr="00000000" w14:paraId="0000014E">
      <w:pPr>
        <w:spacing w:after="80" w:line="360" w:lineRule="auto"/>
        <w:rPr/>
      </w:pPr>
      <w:r w:rsidDel="00000000" w:rsidR="00000000" w:rsidRPr="00000000">
        <w:rPr>
          <w:rtl w:val="0"/>
        </w:rPr>
      </w:r>
    </w:p>
    <w:p w:rsidR="00000000" w:rsidDel="00000000" w:rsidP="00000000" w:rsidRDefault="00000000" w:rsidRPr="00000000" w14:paraId="0000014F">
      <w:pPr>
        <w:spacing w:after="80" w:line="360" w:lineRule="auto"/>
        <w:rPr/>
      </w:pPr>
      <w:r w:rsidDel="00000000" w:rsidR="00000000" w:rsidRPr="00000000">
        <w:rPr>
          <w:rtl w:val="0"/>
        </w:rPr>
      </w:r>
    </w:p>
    <w:p w:rsidR="00000000" w:rsidDel="00000000" w:rsidP="00000000" w:rsidRDefault="00000000" w:rsidRPr="00000000" w14:paraId="00000150">
      <w:pPr>
        <w:pStyle w:val="Heading3"/>
        <w:spacing w:after="80" w:lineRule="auto"/>
        <w:rPr/>
      </w:pPr>
      <w:bookmarkStart w:colFirst="0" w:colLast="0" w:name="_mvdgyoe4gryt" w:id="17"/>
      <w:bookmarkEnd w:id="17"/>
      <w:r w:rsidDel="00000000" w:rsidR="00000000" w:rsidRPr="00000000">
        <w:rPr>
          <w:rtl w:val="0"/>
        </w:rPr>
        <w:t xml:space="preserve">d) Editar reportes/notas médicas</w:t>
      </w:r>
      <w:r w:rsidDel="00000000" w:rsidR="00000000" w:rsidRPr="00000000">
        <w:rPr>
          <w:rtl w:val="0"/>
        </w:rPr>
      </w:r>
    </w:p>
    <w:p w:rsidR="00000000" w:rsidDel="00000000" w:rsidP="00000000" w:rsidRDefault="00000000" w:rsidRPr="00000000" w14:paraId="00000151">
      <w:pPr>
        <w:spacing w:after="80" w:line="360" w:lineRule="auto"/>
        <w:rPr/>
      </w:pPr>
      <w:r w:rsidDel="00000000" w:rsidR="00000000" w:rsidRPr="00000000">
        <w:rPr>
          <w:rtl w:val="0"/>
        </w:rPr>
      </w:r>
    </w:p>
    <w:p w:rsidR="00000000" w:rsidDel="00000000" w:rsidP="00000000" w:rsidRDefault="00000000" w:rsidRPr="00000000" w14:paraId="00000152">
      <w:pPr>
        <w:spacing w:after="80" w:line="360" w:lineRule="auto"/>
        <w:rPr/>
      </w:pPr>
      <w:r w:rsidDel="00000000" w:rsidR="00000000" w:rsidRPr="00000000">
        <w:rPr>
          <w:rtl w:val="0"/>
        </w:rPr>
        <w:tab/>
        <w:t xml:space="preserve">Para editar un reporte/nota médica, seleccionar el registro que se quiera modificar y presionar el botón de editar. Esto redirigirá al menú de edición del registro. Cabe destacar que para reportes, solo se podrá modificar el folio. Para notas, no se podrá modificar ningún campo.</w:t>
      </w:r>
    </w:p>
    <w:p w:rsidR="00000000" w:rsidDel="00000000" w:rsidP="00000000" w:rsidRDefault="00000000" w:rsidRPr="00000000" w14:paraId="00000153">
      <w:pPr>
        <w:spacing w:after="80" w:line="360" w:lineRule="auto"/>
        <w:rPr/>
      </w:pPr>
      <w:r w:rsidDel="00000000" w:rsidR="00000000" w:rsidRPr="00000000">
        <w:rPr>
          <w:rtl w:val="0"/>
        </w:rPr>
      </w:r>
    </w:p>
    <w:p w:rsidR="00000000" w:rsidDel="00000000" w:rsidP="00000000" w:rsidRDefault="00000000" w:rsidRPr="00000000" w14:paraId="00000154">
      <w:pPr>
        <w:spacing w:after="80" w:lineRule="auto"/>
        <w:rPr/>
      </w:pPr>
      <w:r w:rsidDel="00000000" w:rsidR="00000000" w:rsidRPr="00000000">
        <w:rPr>
          <w:rtl w:val="0"/>
        </w:rPr>
        <w:tab/>
        <w:t xml:space="preserve">En el caso de modificar un folio, este quedará registrado en el historial de cambios del reporte, mismo que podrá ser visto al verlo/editarlo nuevamente.</w:t>
      </w:r>
    </w:p>
    <w:p w:rsidR="00000000" w:rsidDel="00000000" w:rsidP="00000000" w:rsidRDefault="00000000" w:rsidRPr="00000000" w14:paraId="00000155">
      <w:pPr>
        <w:spacing w:after="80" w:line="360" w:lineRule="auto"/>
        <w:rPr/>
      </w:pPr>
      <w:r w:rsidDel="00000000" w:rsidR="00000000" w:rsidRPr="00000000">
        <w:rPr>
          <w:rtl w:val="0"/>
        </w:rPr>
      </w:r>
    </w:p>
    <w:p w:rsidR="00000000" w:rsidDel="00000000" w:rsidP="00000000" w:rsidRDefault="00000000" w:rsidRPr="00000000" w14:paraId="00000156">
      <w:pPr>
        <w:spacing w:after="80" w:line="360" w:lineRule="auto"/>
        <w:rPr/>
      </w:pPr>
      <w:r w:rsidDel="00000000" w:rsidR="00000000" w:rsidRPr="00000000">
        <w:rPr/>
        <w:drawing>
          <wp:inline distB="114300" distT="114300" distL="114300" distR="114300">
            <wp:extent cx="5731200" cy="1384300"/>
            <wp:effectExtent b="0" l="0" r="0" t="0"/>
            <wp:docPr id="1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80" w:line="360" w:lineRule="auto"/>
        <w:rPr/>
      </w:pPr>
      <w:r w:rsidDel="00000000" w:rsidR="00000000" w:rsidRPr="00000000">
        <w:rPr/>
        <w:drawing>
          <wp:inline distB="114300" distT="114300" distL="114300" distR="114300">
            <wp:extent cx="5731200" cy="3175000"/>
            <wp:effectExtent b="0" l="0" r="0" t="0"/>
            <wp:docPr id="1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80" w:line="360" w:lineRule="auto"/>
        <w:rPr/>
      </w:pPr>
      <w:r w:rsidDel="00000000" w:rsidR="00000000" w:rsidRPr="00000000">
        <w:rPr>
          <w:rtl w:val="0"/>
        </w:rPr>
      </w:r>
    </w:p>
    <w:p w:rsidR="00000000" w:rsidDel="00000000" w:rsidP="00000000" w:rsidRDefault="00000000" w:rsidRPr="00000000" w14:paraId="00000159">
      <w:pPr>
        <w:spacing w:after="80" w:line="360" w:lineRule="auto"/>
        <w:rPr/>
      </w:pPr>
      <w:r w:rsidDel="00000000" w:rsidR="00000000" w:rsidRPr="00000000">
        <w:rPr>
          <w:rtl w:val="0"/>
        </w:rPr>
      </w:r>
    </w:p>
    <w:p w:rsidR="00000000" w:rsidDel="00000000" w:rsidP="00000000" w:rsidRDefault="00000000" w:rsidRPr="00000000" w14:paraId="0000015A">
      <w:pPr>
        <w:spacing w:after="80" w:line="360" w:lineRule="auto"/>
        <w:rPr/>
      </w:pPr>
      <w:r w:rsidDel="00000000" w:rsidR="00000000" w:rsidRPr="00000000">
        <w:rPr>
          <w:rtl w:val="0"/>
        </w:rPr>
      </w:r>
    </w:p>
    <w:p w:rsidR="00000000" w:rsidDel="00000000" w:rsidP="00000000" w:rsidRDefault="00000000" w:rsidRPr="00000000" w14:paraId="0000015B">
      <w:pPr>
        <w:pStyle w:val="Heading2"/>
        <w:spacing w:after="80" w:lineRule="auto"/>
        <w:rPr/>
      </w:pPr>
      <w:bookmarkStart w:colFirst="0" w:colLast="0" w:name="_rpa6n7z8wzwu" w:id="18"/>
      <w:bookmarkEnd w:id="18"/>
      <w:r w:rsidDel="00000000" w:rsidR="00000000" w:rsidRPr="00000000">
        <w:rPr>
          <w:rtl w:val="0"/>
        </w:rPr>
        <w:t xml:space="preserve">3.5.- Usuario - Operador Urbano</w:t>
      </w:r>
      <w:r w:rsidDel="00000000" w:rsidR="00000000" w:rsidRPr="00000000">
        <w:rPr>
          <w:rtl w:val="0"/>
        </w:rPr>
      </w:r>
    </w:p>
    <w:p w:rsidR="00000000" w:rsidDel="00000000" w:rsidP="00000000" w:rsidRDefault="00000000" w:rsidRPr="00000000" w14:paraId="0000015C">
      <w:pPr>
        <w:spacing w:after="80" w:line="360" w:lineRule="auto"/>
        <w:rPr/>
      </w:pPr>
      <w:r w:rsidDel="00000000" w:rsidR="00000000" w:rsidRPr="00000000">
        <w:rPr>
          <w:rtl w:val="0"/>
        </w:rPr>
      </w:r>
    </w:p>
    <w:p w:rsidR="00000000" w:rsidDel="00000000" w:rsidP="00000000" w:rsidRDefault="00000000" w:rsidRPr="00000000" w14:paraId="0000015D">
      <w:pPr>
        <w:pStyle w:val="Heading3"/>
        <w:spacing w:after="80" w:lineRule="auto"/>
        <w:rPr/>
      </w:pPr>
      <w:bookmarkStart w:colFirst="0" w:colLast="0" w:name="_nqgb4ly04sk6" w:id="19"/>
      <w:bookmarkEnd w:id="19"/>
      <w:r w:rsidDel="00000000" w:rsidR="00000000" w:rsidRPr="00000000">
        <w:rPr>
          <w:rtl w:val="0"/>
        </w:rPr>
        <w:t xml:space="preserve">a) Página de inicio</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spacing w:after="80" w:lineRule="auto"/>
        <w:ind w:firstLine="720"/>
        <w:rPr/>
      </w:pPr>
      <w:r w:rsidDel="00000000" w:rsidR="00000000" w:rsidRPr="00000000">
        <w:rPr>
          <w:rtl w:val="0"/>
        </w:rPr>
        <w:t xml:space="preserve">Una vez que se inicia sesión con credenciales correctas, se despliega la siguiente interfaz de inicio de sesión:</w:t>
      </w:r>
    </w:p>
    <w:p w:rsidR="00000000" w:rsidDel="00000000" w:rsidP="00000000" w:rsidRDefault="00000000" w:rsidRPr="00000000" w14:paraId="00000160">
      <w:pPr>
        <w:spacing w:after="80" w:lineRule="auto"/>
        <w:ind w:left="0" w:firstLine="0"/>
        <w:rPr/>
      </w:pPr>
      <w:r w:rsidDel="00000000" w:rsidR="00000000" w:rsidRPr="00000000">
        <w:rPr>
          <w:rtl w:val="0"/>
        </w:rPr>
      </w:r>
    </w:p>
    <w:p w:rsidR="00000000" w:rsidDel="00000000" w:rsidP="00000000" w:rsidRDefault="00000000" w:rsidRPr="00000000" w14:paraId="00000161">
      <w:pPr>
        <w:spacing w:after="80" w:lineRule="auto"/>
        <w:ind w:left="0" w:firstLine="0"/>
        <w:rPr/>
      </w:pPr>
      <w:r w:rsidDel="00000000" w:rsidR="00000000" w:rsidRPr="00000000">
        <w:rPr/>
        <w:drawing>
          <wp:inline distB="114300" distT="114300" distL="114300" distR="114300">
            <wp:extent cx="5731200" cy="3162300"/>
            <wp:effectExtent b="0" l="0" r="0" t="0"/>
            <wp:docPr id="4"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80" w:lineRule="auto"/>
        <w:ind w:left="0" w:firstLine="0"/>
        <w:rPr/>
      </w:pPr>
      <w:r w:rsidDel="00000000" w:rsidR="00000000" w:rsidRPr="00000000">
        <w:rPr>
          <w:rtl w:val="0"/>
        </w:rPr>
      </w:r>
    </w:p>
    <w:p w:rsidR="00000000" w:rsidDel="00000000" w:rsidP="00000000" w:rsidRDefault="00000000" w:rsidRPr="00000000" w14:paraId="00000163">
      <w:pPr>
        <w:numPr>
          <w:ilvl w:val="0"/>
          <w:numId w:val="9"/>
        </w:numPr>
        <w:spacing w:after="0" w:afterAutospacing="0" w:lineRule="auto"/>
        <w:ind w:left="720" w:hanging="360"/>
        <w:rPr>
          <w:b w:val="1"/>
        </w:rPr>
      </w:pPr>
      <w:r w:rsidDel="00000000" w:rsidR="00000000" w:rsidRPr="00000000">
        <w:rPr>
          <w:b w:val="1"/>
          <w:rtl w:val="0"/>
        </w:rPr>
        <w:t xml:space="preserve">Menú de navegación: </w:t>
      </w:r>
      <w:r w:rsidDel="00000000" w:rsidR="00000000" w:rsidRPr="00000000">
        <w:rPr>
          <w:rtl w:val="0"/>
        </w:rPr>
        <w:t xml:space="preserve">Navegar entre los diferentes apartados de la aplicación de manera rápida.</w:t>
      </w:r>
    </w:p>
    <w:p w:rsidR="00000000" w:rsidDel="00000000" w:rsidP="00000000" w:rsidRDefault="00000000" w:rsidRPr="00000000" w14:paraId="00000164">
      <w:pPr>
        <w:numPr>
          <w:ilvl w:val="0"/>
          <w:numId w:val="9"/>
        </w:numPr>
        <w:spacing w:after="0" w:afterAutospacing="0" w:lineRule="auto"/>
        <w:ind w:left="720" w:hanging="360"/>
      </w:pPr>
      <w:r w:rsidDel="00000000" w:rsidR="00000000" w:rsidRPr="00000000">
        <w:rPr>
          <w:b w:val="1"/>
          <w:rtl w:val="0"/>
        </w:rPr>
        <w:t xml:space="preserve">Información de usuario:</w:t>
      </w:r>
      <w:r w:rsidDel="00000000" w:rsidR="00000000" w:rsidRPr="00000000">
        <w:rPr>
          <w:rtl w:val="0"/>
        </w:rPr>
        <w:t xml:space="preserve"> Muestra el nombre de usuario, rol y turno actual</w:t>
      </w:r>
    </w:p>
    <w:p w:rsidR="00000000" w:rsidDel="00000000" w:rsidP="00000000" w:rsidRDefault="00000000" w:rsidRPr="00000000" w14:paraId="00000165">
      <w:pPr>
        <w:numPr>
          <w:ilvl w:val="0"/>
          <w:numId w:val="9"/>
        </w:numPr>
        <w:spacing w:after="0" w:afterAutospacing="0" w:lineRule="auto"/>
        <w:ind w:left="720" w:hanging="360"/>
      </w:pPr>
      <w:r w:rsidDel="00000000" w:rsidR="00000000" w:rsidRPr="00000000">
        <w:rPr>
          <w:b w:val="1"/>
          <w:rtl w:val="0"/>
        </w:rPr>
        <w:t xml:space="preserve">Fecha actual:</w:t>
      </w:r>
      <w:r w:rsidDel="00000000" w:rsidR="00000000" w:rsidRPr="00000000">
        <w:rPr>
          <w:rtl w:val="0"/>
        </w:rPr>
        <w:t xml:space="preserve"> Muestra la fecha actual, comenzando por el día de la semana. Esto es especialmente útil, ya que al momento de registrar una nueva emergencia, se puede conocer el día inmediatamente.</w:t>
      </w:r>
    </w:p>
    <w:p w:rsidR="00000000" w:rsidDel="00000000" w:rsidP="00000000" w:rsidRDefault="00000000" w:rsidRPr="00000000" w14:paraId="00000166">
      <w:pPr>
        <w:numPr>
          <w:ilvl w:val="0"/>
          <w:numId w:val="9"/>
        </w:numPr>
        <w:spacing w:after="80" w:lineRule="auto"/>
        <w:ind w:left="720" w:hanging="360"/>
      </w:pPr>
      <w:r w:rsidDel="00000000" w:rsidR="00000000" w:rsidRPr="00000000">
        <w:rPr>
          <w:b w:val="1"/>
          <w:rtl w:val="0"/>
        </w:rPr>
        <w:t xml:space="preserve">Funciones rápidas:</w:t>
      </w:r>
      <w:r w:rsidDel="00000000" w:rsidR="00000000" w:rsidRPr="00000000">
        <w:rPr>
          <w:rtl w:val="0"/>
        </w:rPr>
        <w:t xml:space="preserve"> Permite acceder directamente a las principales acciones para registrar/acceder a reportes o notas. Esta sección es especialmente útil cuando se accede desde un dispositivo móvil, ya que permite acceder directamente a los recursos de la aplicación sin extender el menú de navegación a la izquierda.</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3"/>
        <w:spacing w:after="80" w:lineRule="auto"/>
        <w:rPr/>
      </w:pPr>
      <w:bookmarkStart w:colFirst="0" w:colLast="0" w:name="_9lw931u4x19b" w:id="20"/>
      <w:bookmarkEnd w:id="20"/>
      <w:r w:rsidDel="00000000" w:rsidR="00000000" w:rsidRPr="00000000">
        <w:rPr>
          <w:rtl w:val="0"/>
        </w:rPr>
        <w:t xml:space="preserve">b) Ver reportes/notas urbanas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Para visualizar los reportes/notas urbanas, se debe presionar el botón correspondiente:</w:t>
      </w:r>
    </w:p>
    <w:p w:rsidR="00000000" w:rsidDel="00000000" w:rsidP="00000000" w:rsidRDefault="00000000" w:rsidRPr="00000000" w14:paraId="0000016B">
      <w:pPr>
        <w:numPr>
          <w:ilvl w:val="0"/>
          <w:numId w:val="5"/>
        </w:numPr>
        <w:ind w:left="720" w:hanging="360"/>
      </w:pPr>
      <w:r w:rsidDel="00000000" w:rsidR="00000000" w:rsidRPr="00000000">
        <w:rPr>
          <w:rtl w:val="0"/>
        </w:rPr>
        <w:t xml:space="preserve">En menú de navegación</w:t>
      </w:r>
    </w:p>
    <w:p w:rsidR="00000000" w:rsidDel="00000000" w:rsidP="00000000" w:rsidRDefault="00000000" w:rsidRPr="00000000" w14:paraId="0000016C">
      <w:pPr>
        <w:numPr>
          <w:ilvl w:val="1"/>
          <w:numId w:val="5"/>
        </w:numPr>
        <w:ind w:left="1440" w:hanging="360"/>
      </w:pPr>
      <w:r w:rsidDel="00000000" w:rsidR="00000000" w:rsidRPr="00000000">
        <w:rPr>
          <w:rFonts w:ascii="Cardo" w:cs="Cardo" w:eastAsia="Cardo" w:hAnsi="Cardo"/>
          <w:rtl w:val="0"/>
        </w:rPr>
        <w:t xml:space="preserve">Ver reportes médicos → “Reportes Médicos”</w:t>
      </w:r>
    </w:p>
    <w:p w:rsidR="00000000" w:rsidDel="00000000" w:rsidP="00000000" w:rsidRDefault="00000000" w:rsidRPr="00000000" w14:paraId="0000016D">
      <w:pPr>
        <w:numPr>
          <w:ilvl w:val="1"/>
          <w:numId w:val="5"/>
        </w:numPr>
        <w:ind w:left="1440" w:hanging="360"/>
      </w:pPr>
      <w:r w:rsidDel="00000000" w:rsidR="00000000" w:rsidRPr="00000000">
        <w:rPr>
          <w:rFonts w:ascii="Cardo" w:cs="Cardo" w:eastAsia="Cardo" w:hAnsi="Cardo"/>
          <w:rtl w:val="0"/>
        </w:rPr>
        <w:t xml:space="preserve">Ver notas médicas → “Notas médicas”</w:t>
      </w:r>
    </w:p>
    <w:p w:rsidR="00000000" w:rsidDel="00000000" w:rsidP="00000000" w:rsidRDefault="00000000" w:rsidRPr="00000000" w14:paraId="0000016E">
      <w:pPr>
        <w:numPr>
          <w:ilvl w:val="0"/>
          <w:numId w:val="5"/>
        </w:numPr>
        <w:ind w:left="720" w:hanging="360"/>
      </w:pPr>
      <w:r w:rsidDel="00000000" w:rsidR="00000000" w:rsidRPr="00000000">
        <w:rPr>
          <w:rtl w:val="0"/>
        </w:rPr>
        <w:t xml:space="preserve">En la página de inicio</w:t>
      </w:r>
    </w:p>
    <w:p w:rsidR="00000000" w:rsidDel="00000000" w:rsidP="00000000" w:rsidRDefault="00000000" w:rsidRPr="00000000" w14:paraId="0000016F">
      <w:pPr>
        <w:numPr>
          <w:ilvl w:val="1"/>
          <w:numId w:val="5"/>
        </w:numPr>
        <w:ind w:left="1440" w:hanging="360"/>
      </w:pPr>
      <w:r w:rsidDel="00000000" w:rsidR="00000000" w:rsidRPr="00000000">
        <w:rPr>
          <w:rFonts w:ascii="Cardo" w:cs="Cardo" w:eastAsia="Cardo" w:hAnsi="Cardo"/>
          <w:rtl w:val="0"/>
        </w:rPr>
        <w:t xml:space="preserve">Ver reportes médicos → “Ver mis reportes”</w:t>
      </w:r>
    </w:p>
    <w:p w:rsidR="00000000" w:rsidDel="00000000" w:rsidP="00000000" w:rsidRDefault="00000000" w:rsidRPr="00000000" w14:paraId="00000170">
      <w:pPr>
        <w:numPr>
          <w:ilvl w:val="1"/>
          <w:numId w:val="5"/>
        </w:numPr>
        <w:ind w:left="1440" w:hanging="360"/>
      </w:pPr>
      <w:r w:rsidDel="00000000" w:rsidR="00000000" w:rsidRPr="00000000">
        <w:rPr>
          <w:rFonts w:ascii="Cardo" w:cs="Cardo" w:eastAsia="Cardo" w:hAnsi="Cardo"/>
          <w:rtl w:val="0"/>
        </w:rPr>
        <w:t xml:space="preserve">Ver notas médicas → “Ver mis notas”</w:t>
      </w:r>
    </w:p>
    <w:p w:rsidR="00000000" w:rsidDel="00000000" w:rsidP="00000000" w:rsidRDefault="00000000" w:rsidRPr="00000000" w14:paraId="00000171">
      <w:pPr>
        <w:rPr/>
      </w:pPr>
      <w:r w:rsidDel="00000000" w:rsidR="00000000" w:rsidRPr="00000000">
        <w:rPr/>
        <w:drawing>
          <wp:inline distB="114300" distT="114300" distL="114300" distR="114300">
            <wp:extent cx="5731200" cy="2425700"/>
            <wp:effectExtent b="0" l="0" r="0" t="0"/>
            <wp:docPr id="31"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b w:val="1"/>
          <w:rtl w:val="0"/>
        </w:rPr>
        <w:t xml:space="preserve">Nota:</w:t>
      </w:r>
      <w:r w:rsidDel="00000000" w:rsidR="00000000" w:rsidRPr="00000000">
        <w:rPr>
          <w:rtl w:val="0"/>
        </w:rPr>
        <w:t xml:space="preserve"> Un operador urbano solo es capaz de ver los reportes/notas generados por sí mismo.</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pacing w:after="80" w:lineRule="auto"/>
        <w:rPr>
          <w:b w:val="1"/>
        </w:rPr>
      </w:pPr>
      <w:r w:rsidDel="00000000" w:rsidR="00000000" w:rsidRPr="00000000">
        <w:rPr>
          <w:b w:val="1"/>
          <w:rtl w:val="0"/>
        </w:rPr>
        <w:t xml:space="preserve">Estructura de listado de datos:</w:t>
      </w:r>
    </w:p>
    <w:p w:rsidR="00000000" w:rsidDel="00000000" w:rsidP="00000000" w:rsidRDefault="00000000" w:rsidRPr="00000000" w14:paraId="00000175">
      <w:pPr>
        <w:spacing w:after="80" w:lineRule="auto"/>
        <w:rPr/>
      </w:pPr>
      <w:r w:rsidDel="00000000" w:rsidR="00000000" w:rsidRPr="00000000">
        <w:rPr/>
        <w:drawing>
          <wp:inline distB="114300" distT="114300" distL="114300" distR="114300">
            <wp:extent cx="5731200" cy="2260600"/>
            <wp:effectExtent b="0" l="0" r="0" t="0"/>
            <wp:docPr id="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80" w:lineRule="auto"/>
        <w:rPr/>
      </w:pPr>
      <w:r w:rsidDel="00000000" w:rsidR="00000000" w:rsidRPr="00000000">
        <w:rPr>
          <w:rtl w:val="0"/>
        </w:rPr>
      </w:r>
    </w:p>
    <w:p w:rsidR="00000000" w:rsidDel="00000000" w:rsidP="00000000" w:rsidRDefault="00000000" w:rsidRPr="00000000" w14:paraId="00000177">
      <w:pPr>
        <w:spacing w:after="80" w:lineRule="auto"/>
        <w:rPr/>
      </w:pPr>
      <w:r w:rsidDel="00000000" w:rsidR="00000000" w:rsidRPr="00000000">
        <w:rPr>
          <w:rtl w:val="0"/>
        </w:rPr>
      </w:r>
    </w:p>
    <w:p w:rsidR="00000000" w:rsidDel="00000000" w:rsidP="00000000" w:rsidRDefault="00000000" w:rsidRPr="00000000" w14:paraId="00000178">
      <w:pPr>
        <w:pStyle w:val="Heading3"/>
        <w:rPr/>
      </w:pPr>
      <w:bookmarkStart w:colFirst="0" w:colLast="0" w:name="_txustf3ain8t" w:id="21"/>
      <w:bookmarkEnd w:id="21"/>
      <w:r w:rsidDel="00000000" w:rsidR="00000000" w:rsidRPr="00000000">
        <w:rPr>
          <w:rtl w:val="0"/>
        </w:rPr>
        <w:t xml:space="preserve">c) Registrar reportes/notas urbanas</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Existen dos formas para registrar un nuevo reporte/nota médica:</w:t>
      </w:r>
    </w:p>
    <w:p w:rsidR="00000000" w:rsidDel="00000000" w:rsidP="00000000" w:rsidRDefault="00000000" w:rsidRPr="00000000" w14:paraId="0000017B">
      <w:pPr>
        <w:numPr>
          <w:ilvl w:val="0"/>
          <w:numId w:val="3"/>
        </w:numPr>
        <w:ind w:left="720" w:hanging="360"/>
      </w:pPr>
      <w:r w:rsidDel="00000000" w:rsidR="00000000" w:rsidRPr="00000000">
        <w:rPr>
          <w:rtl w:val="0"/>
        </w:rPr>
        <w:t xml:space="preserve">En la página de reportes/notas</w:t>
      </w:r>
    </w:p>
    <w:p w:rsidR="00000000" w:rsidDel="00000000" w:rsidP="00000000" w:rsidRDefault="00000000" w:rsidRPr="00000000" w14:paraId="0000017C">
      <w:pPr>
        <w:numPr>
          <w:ilvl w:val="1"/>
          <w:numId w:val="3"/>
        </w:numPr>
        <w:ind w:left="1440" w:hanging="360"/>
      </w:pPr>
      <w:r w:rsidDel="00000000" w:rsidR="00000000" w:rsidRPr="00000000">
        <w:rPr>
          <w:rFonts w:ascii="Cardo" w:cs="Cardo" w:eastAsia="Cardo" w:hAnsi="Cardo"/>
          <w:rtl w:val="0"/>
        </w:rPr>
        <w:t xml:space="preserve">Reportes Urbanos → Seleccionar botón “Crear”</w:t>
      </w:r>
    </w:p>
    <w:p w:rsidR="00000000" w:rsidDel="00000000" w:rsidP="00000000" w:rsidRDefault="00000000" w:rsidRPr="00000000" w14:paraId="0000017D">
      <w:pPr>
        <w:numPr>
          <w:ilvl w:val="1"/>
          <w:numId w:val="3"/>
        </w:numPr>
        <w:ind w:left="1440" w:hanging="360"/>
      </w:pPr>
      <w:r w:rsidDel="00000000" w:rsidR="00000000" w:rsidRPr="00000000">
        <w:rPr>
          <w:rFonts w:ascii="Cardo" w:cs="Cardo" w:eastAsia="Cardo" w:hAnsi="Cardo"/>
          <w:rtl w:val="0"/>
        </w:rPr>
        <w:t xml:space="preserve">Notas Urbanos → Seleccionar botón “Crear”</w:t>
      </w:r>
    </w:p>
    <w:p w:rsidR="00000000" w:rsidDel="00000000" w:rsidP="00000000" w:rsidRDefault="00000000" w:rsidRPr="00000000" w14:paraId="0000017E">
      <w:pPr>
        <w:rPr/>
      </w:pPr>
      <w:r w:rsidDel="00000000" w:rsidR="00000000" w:rsidRPr="00000000">
        <w:rPr/>
        <w:drawing>
          <wp:inline distB="114300" distT="114300" distL="114300" distR="114300">
            <wp:extent cx="5731200" cy="2730500"/>
            <wp:effectExtent b="0" l="0" r="0" t="0"/>
            <wp:docPr id="22"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numPr>
          <w:ilvl w:val="0"/>
          <w:numId w:val="3"/>
        </w:numPr>
        <w:ind w:left="720" w:hanging="360"/>
      </w:pPr>
      <w:r w:rsidDel="00000000" w:rsidR="00000000" w:rsidRPr="00000000">
        <w:rPr>
          <w:rtl w:val="0"/>
        </w:rPr>
        <w:t xml:space="preserve">En la página de inicio</w:t>
      </w:r>
    </w:p>
    <w:p w:rsidR="00000000" w:rsidDel="00000000" w:rsidP="00000000" w:rsidRDefault="00000000" w:rsidRPr="00000000" w14:paraId="00000181">
      <w:pPr>
        <w:numPr>
          <w:ilvl w:val="1"/>
          <w:numId w:val="3"/>
        </w:numPr>
        <w:ind w:left="1440" w:hanging="360"/>
      </w:pPr>
      <w:r w:rsidDel="00000000" w:rsidR="00000000" w:rsidRPr="00000000">
        <w:rPr>
          <w:rtl w:val="0"/>
        </w:rPr>
        <w:t xml:space="preserve">Seleccionar botón “Crear reporte”</w:t>
      </w:r>
    </w:p>
    <w:p w:rsidR="00000000" w:rsidDel="00000000" w:rsidP="00000000" w:rsidRDefault="00000000" w:rsidRPr="00000000" w14:paraId="00000182">
      <w:pPr>
        <w:numPr>
          <w:ilvl w:val="1"/>
          <w:numId w:val="3"/>
        </w:numPr>
        <w:ind w:left="1440" w:hanging="360"/>
      </w:pPr>
      <w:r w:rsidDel="00000000" w:rsidR="00000000" w:rsidRPr="00000000">
        <w:rPr>
          <w:rtl w:val="0"/>
        </w:rPr>
        <w:t xml:space="preserve">Seleccionar botón “Crear nota”</w:t>
      </w:r>
    </w:p>
    <w:p w:rsidR="00000000" w:rsidDel="00000000" w:rsidP="00000000" w:rsidRDefault="00000000" w:rsidRPr="00000000" w14:paraId="00000183">
      <w:pPr>
        <w:rPr/>
      </w:pPr>
      <w:r w:rsidDel="00000000" w:rsidR="00000000" w:rsidRPr="00000000">
        <w:rPr/>
        <w:drawing>
          <wp:inline distB="114300" distT="114300" distL="114300" distR="114300">
            <wp:extent cx="5731200" cy="2781300"/>
            <wp:effectExtent b="0" l="0" r="0" t="0"/>
            <wp:docPr id="37"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80" w:lineRule="auto"/>
        <w:ind w:left="0" w:firstLine="0"/>
        <w:rPr/>
      </w:pPr>
      <w:r w:rsidDel="00000000" w:rsidR="00000000" w:rsidRPr="00000000">
        <w:rPr>
          <w:rtl w:val="0"/>
        </w:rPr>
      </w:r>
    </w:p>
    <w:p w:rsidR="00000000" w:rsidDel="00000000" w:rsidP="00000000" w:rsidRDefault="00000000" w:rsidRPr="00000000" w14:paraId="00000185">
      <w:pPr>
        <w:pStyle w:val="Heading3"/>
        <w:spacing w:after="80" w:lineRule="auto"/>
        <w:rPr/>
      </w:pPr>
      <w:bookmarkStart w:colFirst="0" w:colLast="0" w:name="_m8aycrgkf7sj" w:id="22"/>
      <w:bookmarkEnd w:id="22"/>
      <w:r w:rsidDel="00000000" w:rsidR="00000000" w:rsidRPr="00000000">
        <w:rPr>
          <w:rtl w:val="0"/>
        </w:rPr>
        <w:t xml:space="preserve">d) Editar reportes/notas urbanos</w:t>
      </w:r>
    </w:p>
    <w:p w:rsidR="00000000" w:rsidDel="00000000" w:rsidP="00000000" w:rsidRDefault="00000000" w:rsidRPr="00000000" w14:paraId="00000186">
      <w:pPr>
        <w:spacing w:after="80" w:lineRule="auto"/>
        <w:rPr/>
      </w:pPr>
      <w:r w:rsidDel="00000000" w:rsidR="00000000" w:rsidRPr="00000000">
        <w:rPr>
          <w:rtl w:val="0"/>
        </w:rPr>
      </w:r>
    </w:p>
    <w:p w:rsidR="00000000" w:rsidDel="00000000" w:rsidP="00000000" w:rsidRDefault="00000000" w:rsidRPr="00000000" w14:paraId="00000187">
      <w:pPr>
        <w:spacing w:after="80" w:lineRule="auto"/>
        <w:rPr/>
      </w:pPr>
      <w:r w:rsidDel="00000000" w:rsidR="00000000" w:rsidRPr="00000000">
        <w:rPr>
          <w:rtl w:val="0"/>
        </w:rPr>
        <w:tab/>
        <w:t xml:space="preserve">Para editar un reporte/nota urbana, seleccionar el registro que se quiera modificar y presionar el botón de editar. Esto redirigirá al menú de edición del registro. Cabe destacar que para reportes, solo se podrá modificar el folio. Para notas, no se podrá modificar ningún campo.</w:t>
      </w:r>
    </w:p>
    <w:p w:rsidR="00000000" w:rsidDel="00000000" w:rsidP="00000000" w:rsidRDefault="00000000" w:rsidRPr="00000000" w14:paraId="00000188">
      <w:pPr>
        <w:spacing w:after="80" w:lineRule="auto"/>
        <w:rPr/>
      </w:pPr>
      <w:r w:rsidDel="00000000" w:rsidR="00000000" w:rsidRPr="00000000">
        <w:rPr>
          <w:rtl w:val="0"/>
        </w:rPr>
      </w:r>
    </w:p>
    <w:p w:rsidR="00000000" w:rsidDel="00000000" w:rsidP="00000000" w:rsidRDefault="00000000" w:rsidRPr="00000000" w14:paraId="00000189">
      <w:pPr>
        <w:spacing w:after="80" w:lineRule="auto"/>
        <w:rPr/>
      </w:pPr>
      <w:r w:rsidDel="00000000" w:rsidR="00000000" w:rsidRPr="00000000">
        <w:rPr>
          <w:rtl w:val="0"/>
        </w:rPr>
        <w:tab/>
        <w:t xml:space="preserve">En el caso de modificar un folio, este quedará registrado en el historial de cambios del reporte, mismo que podrá ser visto al verlo/editarlo nuevamente.</w:t>
      </w:r>
    </w:p>
    <w:p w:rsidR="00000000" w:rsidDel="00000000" w:rsidP="00000000" w:rsidRDefault="00000000" w:rsidRPr="00000000" w14:paraId="0000018A">
      <w:pPr>
        <w:spacing w:after="80" w:lineRule="auto"/>
        <w:rPr/>
      </w:pPr>
      <w:r w:rsidDel="00000000" w:rsidR="00000000" w:rsidRPr="00000000">
        <w:rPr>
          <w:rtl w:val="0"/>
        </w:rPr>
      </w:r>
    </w:p>
    <w:p w:rsidR="00000000" w:rsidDel="00000000" w:rsidP="00000000" w:rsidRDefault="00000000" w:rsidRPr="00000000" w14:paraId="0000018B">
      <w:pPr>
        <w:spacing w:after="80" w:lineRule="auto"/>
        <w:rPr/>
      </w:pPr>
      <w:r w:rsidDel="00000000" w:rsidR="00000000" w:rsidRPr="00000000">
        <w:rPr/>
        <w:drawing>
          <wp:inline distB="114300" distT="114300" distL="114300" distR="114300">
            <wp:extent cx="5731200" cy="4787900"/>
            <wp:effectExtent b="0" l="0" r="0" t="0"/>
            <wp:docPr id="26"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80" w:line="360" w:lineRule="auto"/>
        <w:rPr/>
      </w:pPr>
      <w:r w:rsidDel="00000000" w:rsidR="00000000" w:rsidRPr="00000000">
        <w:rPr>
          <w:rtl w:val="0"/>
        </w:rPr>
      </w:r>
    </w:p>
    <w:p w:rsidR="00000000" w:rsidDel="00000000" w:rsidP="00000000" w:rsidRDefault="00000000" w:rsidRPr="00000000" w14:paraId="0000018D">
      <w:pPr>
        <w:spacing w:after="80" w:line="360" w:lineRule="auto"/>
        <w:rPr/>
      </w:pPr>
      <w:r w:rsidDel="00000000" w:rsidR="00000000" w:rsidRPr="00000000">
        <w:rPr>
          <w:rtl w:val="0"/>
        </w:rPr>
      </w:r>
    </w:p>
    <w:p w:rsidR="00000000" w:rsidDel="00000000" w:rsidP="00000000" w:rsidRDefault="00000000" w:rsidRPr="00000000" w14:paraId="0000018E">
      <w:pPr>
        <w:pStyle w:val="Heading2"/>
        <w:spacing w:after="80" w:lineRule="auto"/>
        <w:rPr/>
      </w:pPr>
      <w:bookmarkStart w:colFirst="0" w:colLast="0" w:name="_3osu0idp6823" w:id="23"/>
      <w:bookmarkEnd w:id="23"/>
      <w:r w:rsidDel="00000000" w:rsidR="00000000" w:rsidRPr="00000000">
        <w:rPr>
          <w:rtl w:val="0"/>
        </w:rPr>
        <w:t xml:space="preserve">3.6.- Usuario - Jefe de turno</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3"/>
        <w:spacing w:after="80" w:lineRule="auto"/>
        <w:rPr/>
      </w:pPr>
      <w:bookmarkStart w:colFirst="0" w:colLast="0" w:name="_tnk4jv5m2dyj" w:id="24"/>
      <w:bookmarkEnd w:id="24"/>
      <w:r w:rsidDel="00000000" w:rsidR="00000000" w:rsidRPr="00000000">
        <w:rPr>
          <w:rtl w:val="0"/>
        </w:rPr>
        <w:t xml:space="preserve">a) Página de inicio</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pacing w:after="80" w:lineRule="auto"/>
        <w:ind w:firstLine="720"/>
        <w:rPr/>
      </w:pPr>
      <w:r w:rsidDel="00000000" w:rsidR="00000000" w:rsidRPr="00000000">
        <w:rPr>
          <w:rtl w:val="0"/>
        </w:rPr>
        <w:t xml:space="preserve">Una vez que se inicia sesión con credenciales correctas, se despliega la siguiente interfaz de inicio de sesión:</w:t>
      </w:r>
    </w:p>
    <w:p w:rsidR="00000000" w:rsidDel="00000000" w:rsidP="00000000" w:rsidRDefault="00000000" w:rsidRPr="00000000" w14:paraId="00000193">
      <w:pPr>
        <w:spacing w:after="80" w:lineRule="auto"/>
        <w:rPr/>
      </w:pPr>
      <w:r w:rsidDel="00000000" w:rsidR="00000000" w:rsidRPr="00000000">
        <w:rPr>
          <w:rtl w:val="0"/>
        </w:rPr>
      </w:r>
    </w:p>
    <w:p w:rsidR="00000000" w:rsidDel="00000000" w:rsidP="00000000" w:rsidRDefault="00000000" w:rsidRPr="00000000" w14:paraId="00000194">
      <w:pPr>
        <w:spacing w:after="80" w:lineRule="auto"/>
        <w:rPr/>
      </w:pPr>
      <w:r w:rsidDel="00000000" w:rsidR="00000000" w:rsidRPr="00000000">
        <w:rPr/>
        <w:drawing>
          <wp:inline distB="114300" distT="114300" distL="114300" distR="114300">
            <wp:extent cx="5731200" cy="3175000"/>
            <wp:effectExtent b="0" l="0" r="0" t="0"/>
            <wp:docPr id="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80" w:lineRule="auto"/>
        <w:rPr/>
      </w:pPr>
      <w:r w:rsidDel="00000000" w:rsidR="00000000" w:rsidRPr="00000000">
        <w:rPr>
          <w:rtl w:val="0"/>
        </w:rPr>
      </w:r>
    </w:p>
    <w:p w:rsidR="00000000" w:rsidDel="00000000" w:rsidP="00000000" w:rsidRDefault="00000000" w:rsidRPr="00000000" w14:paraId="00000196">
      <w:pPr>
        <w:numPr>
          <w:ilvl w:val="0"/>
          <w:numId w:val="9"/>
        </w:numPr>
        <w:spacing w:after="0" w:afterAutospacing="0" w:lineRule="auto"/>
        <w:ind w:left="720" w:hanging="360"/>
        <w:rPr>
          <w:b w:val="1"/>
        </w:rPr>
      </w:pPr>
      <w:r w:rsidDel="00000000" w:rsidR="00000000" w:rsidRPr="00000000">
        <w:rPr>
          <w:b w:val="1"/>
          <w:rtl w:val="0"/>
        </w:rPr>
        <w:t xml:space="preserve">Menú de navegación: </w:t>
      </w:r>
      <w:r w:rsidDel="00000000" w:rsidR="00000000" w:rsidRPr="00000000">
        <w:rPr>
          <w:rtl w:val="0"/>
        </w:rPr>
        <w:t xml:space="preserve">Navegar entre los diferentes apartados de la aplicación de manera rápida.</w:t>
      </w:r>
    </w:p>
    <w:p w:rsidR="00000000" w:rsidDel="00000000" w:rsidP="00000000" w:rsidRDefault="00000000" w:rsidRPr="00000000" w14:paraId="00000197">
      <w:pPr>
        <w:numPr>
          <w:ilvl w:val="0"/>
          <w:numId w:val="9"/>
        </w:numPr>
        <w:spacing w:after="0" w:afterAutospacing="0" w:lineRule="auto"/>
        <w:ind w:left="720" w:hanging="360"/>
      </w:pPr>
      <w:r w:rsidDel="00000000" w:rsidR="00000000" w:rsidRPr="00000000">
        <w:rPr>
          <w:b w:val="1"/>
          <w:rtl w:val="0"/>
        </w:rPr>
        <w:t xml:space="preserve">Información de usuario:</w:t>
      </w:r>
      <w:r w:rsidDel="00000000" w:rsidR="00000000" w:rsidRPr="00000000">
        <w:rPr>
          <w:rtl w:val="0"/>
        </w:rPr>
        <w:t xml:space="preserve"> Muestra el nombre de usuario, rol y turno actual</w:t>
      </w:r>
    </w:p>
    <w:p w:rsidR="00000000" w:rsidDel="00000000" w:rsidP="00000000" w:rsidRDefault="00000000" w:rsidRPr="00000000" w14:paraId="00000198">
      <w:pPr>
        <w:numPr>
          <w:ilvl w:val="0"/>
          <w:numId w:val="9"/>
        </w:numPr>
        <w:spacing w:after="0" w:afterAutospacing="0" w:lineRule="auto"/>
        <w:ind w:left="720" w:hanging="360"/>
      </w:pPr>
      <w:r w:rsidDel="00000000" w:rsidR="00000000" w:rsidRPr="00000000">
        <w:rPr>
          <w:b w:val="1"/>
          <w:rtl w:val="0"/>
        </w:rPr>
        <w:t xml:space="preserve">Fecha actual:</w:t>
      </w:r>
      <w:r w:rsidDel="00000000" w:rsidR="00000000" w:rsidRPr="00000000">
        <w:rPr>
          <w:rtl w:val="0"/>
        </w:rPr>
        <w:t xml:space="preserve"> Muestra la fecha actual, comenzando por el día de la semana. Esto es especialmente útil, ya que al momento de registrar una nueva emergencia, se puede conocer el día inmediatamente.</w:t>
      </w:r>
    </w:p>
    <w:p w:rsidR="00000000" w:rsidDel="00000000" w:rsidP="00000000" w:rsidRDefault="00000000" w:rsidRPr="00000000" w14:paraId="00000199">
      <w:pPr>
        <w:numPr>
          <w:ilvl w:val="0"/>
          <w:numId w:val="9"/>
        </w:numPr>
        <w:spacing w:after="80" w:lineRule="auto"/>
        <w:ind w:left="720" w:hanging="360"/>
      </w:pPr>
      <w:r w:rsidDel="00000000" w:rsidR="00000000" w:rsidRPr="00000000">
        <w:rPr>
          <w:b w:val="1"/>
          <w:rtl w:val="0"/>
        </w:rPr>
        <w:t xml:space="preserve">Funciones rápidas:</w:t>
      </w:r>
      <w:r w:rsidDel="00000000" w:rsidR="00000000" w:rsidRPr="00000000">
        <w:rPr>
          <w:rtl w:val="0"/>
        </w:rPr>
        <w:t xml:space="preserve"> Permite acceder directamente a las principales acciones para registrar/acceder a reportes o notas. Esta sección es especialmente útil cuando se accede desde un dispositivo móvil, ya que permite acceder directamente a los recursos de la aplicación sin extender el menú de navegación a la izquierda.</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3"/>
        <w:rPr/>
      </w:pPr>
      <w:bookmarkStart w:colFirst="0" w:colLast="0" w:name="_qwjh33pvr6rl" w:id="25"/>
      <w:bookmarkEnd w:id="25"/>
      <w:r w:rsidDel="00000000" w:rsidR="00000000" w:rsidRPr="00000000">
        <w:rPr>
          <w:rtl w:val="0"/>
        </w:rPr>
        <w:t xml:space="preserve">b) Reportes/notas médicas y urbanas del turno</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pacing w:after="80" w:lineRule="auto"/>
        <w:ind w:firstLine="720"/>
        <w:rPr/>
      </w:pPr>
      <w:r w:rsidDel="00000000" w:rsidR="00000000" w:rsidRPr="00000000">
        <w:rPr>
          <w:rtl w:val="0"/>
        </w:rPr>
        <w:t xml:space="preserve">El jefe de turno también puede crear registros en los apartados de notas médicas y urbanas. Para conocer a detalle el proceso de visualización, creación y edición de estos datos, visitar la sección </w:t>
      </w:r>
      <w:hyperlink w:anchor="_d65q5em9687q">
        <w:r w:rsidDel="00000000" w:rsidR="00000000" w:rsidRPr="00000000">
          <w:rPr>
            <w:color w:val="1155cc"/>
            <w:u w:val="single"/>
            <w:rtl w:val="0"/>
          </w:rPr>
          <w:t xml:space="preserve">3.3.- Usuario - Administrador</w:t>
        </w:r>
      </w:hyperlink>
      <w:r w:rsidDel="00000000" w:rsidR="00000000" w:rsidRPr="00000000">
        <w:rPr>
          <w:rtl w:val="0"/>
        </w:rPr>
        <w:t xml:space="preserve"> y </w:t>
      </w:r>
      <w:hyperlink w:anchor="_aq4epshy5agx">
        <w:r w:rsidDel="00000000" w:rsidR="00000000" w:rsidRPr="00000000">
          <w:rPr>
            <w:color w:val="1155cc"/>
            <w:u w:val="single"/>
            <w:rtl w:val="0"/>
          </w:rPr>
          <w:t xml:space="preserve">3.4.- Usuario - Paramédico</w:t>
        </w:r>
      </w:hyperlink>
      <w:r w:rsidDel="00000000" w:rsidR="00000000" w:rsidRPr="00000000">
        <w:rPr>
          <w:rtl w:val="0"/>
        </w:rPr>
        <w:t xml:space="preserve">, donde se detalla como un usuario con rol de paramédico o urbano puede realizar estas tareas.</w:t>
      </w:r>
    </w:p>
    <w:p w:rsidR="00000000" w:rsidDel="00000000" w:rsidP="00000000" w:rsidRDefault="00000000" w:rsidRPr="00000000" w14:paraId="0000019F">
      <w:pPr>
        <w:spacing w:after="80" w:lineRule="auto"/>
        <w:ind w:left="0" w:firstLine="0"/>
        <w:rPr/>
      </w:pPr>
      <w:r w:rsidDel="00000000" w:rsidR="00000000" w:rsidRPr="00000000">
        <w:rPr>
          <w:rtl w:val="0"/>
        </w:rPr>
      </w:r>
    </w:p>
    <w:p w:rsidR="00000000" w:rsidDel="00000000" w:rsidP="00000000" w:rsidRDefault="00000000" w:rsidRPr="00000000" w14:paraId="000001A0">
      <w:pPr>
        <w:spacing w:after="80" w:lineRule="auto"/>
        <w:ind w:firstLine="720"/>
        <w:rPr/>
      </w:pPr>
      <w:r w:rsidDel="00000000" w:rsidR="00000000" w:rsidRPr="00000000">
        <w:rPr>
          <w:rtl w:val="0"/>
        </w:rPr>
        <w:t xml:space="preserve">Cabe destacar que, a diferencia de otros usuarios, el jefe de turno solo es capaz de ver los reportes/notas generadas en su turno.</w:t>
      </w:r>
    </w:p>
    <w:p w:rsidR="00000000" w:rsidDel="00000000" w:rsidP="00000000" w:rsidRDefault="00000000" w:rsidRPr="00000000" w14:paraId="000001A1">
      <w:pPr>
        <w:spacing w:after="80" w:lineRule="auto"/>
        <w:ind w:left="0" w:firstLine="0"/>
        <w:rPr/>
      </w:pPr>
      <w:r w:rsidDel="00000000" w:rsidR="00000000" w:rsidRPr="00000000">
        <w:rPr>
          <w:rtl w:val="0"/>
        </w:rPr>
      </w:r>
    </w:p>
    <w:p w:rsidR="00000000" w:rsidDel="00000000" w:rsidP="00000000" w:rsidRDefault="00000000" w:rsidRPr="00000000" w14:paraId="000001A2">
      <w:pPr>
        <w:spacing w:after="80" w:lineRule="auto"/>
        <w:ind w:left="0" w:firstLine="0"/>
        <w:rPr/>
      </w:pPr>
      <w:r w:rsidDel="00000000" w:rsidR="00000000" w:rsidRPr="00000000">
        <w:rPr/>
        <w:drawing>
          <wp:inline distB="114300" distT="114300" distL="114300" distR="114300">
            <wp:extent cx="5731200" cy="2705100"/>
            <wp:effectExtent b="0" l="0" r="0" t="0"/>
            <wp:docPr id="1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1"/>
        <w:rPr/>
      </w:pPr>
      <w:bookmarkStart w:colFirst="0" w:colLast="0" w:name="_j3zzttlfahoh" w:id="26"/>
      <w:bookmarkEnd w:id="26"/>
      <w:r w:rsidDel="00000000" w:rsidR="00000000" w:rsidRPr="00000000">
        <w:rPr>
          <w:rtl w:val="0"/>
        </w:rPr>
        <w:t xml:space="preserve">4.- Recomendaciones finales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ind w:firstLine="720"/>
        <w:rPr/>
      </w:pPr>
      <w:r w:rsidDel="00000000" w:rsidR="00000000" w:rsidRPr="00000000">
        <w:rPr>
          <w:rtl w:val="0"/>
        </w:rPr>
        <w:t xml:space="preserve">Para garantizar el correcto funcionamiento del sistema, se recomienda que todos los usuarios sigan las siguientes recomendaciones:</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numPr>
          <w:ilvl w:val="0"/>
          <w:numId w:val="2"/>
        </w:numPr>
        <w:ind w:left="720" w:hanging="360"/>
        <w:rPr>
          <w:u w:val="none"/>
        </w:rPr>
      </w:pPr>
      <w:r w:rsidDel="00000000" w:rsidR="00000000" w:rsidRPr="00000000">
        <w:rPr>
          <w:b w:val="1"/>
          <w:rtl w:val="0"/>
        </w:rPr>
        <w:t xml:space="preserve">Verificar conexión a internet:</w:t>
      </w:r>
      <w:r w:rsidDel="00000000" w:rsidR="00000000" w:rsidRPr="00000000">
        <w:rPr>
          <w:rtl w:val="0"/>
        </w:rPr>
        <w:t xml:space="preserve"> Antes de iniciar sesión, confirmar que el dispositivo cuente con una conexión estable a internet o tenga datos móviles disponibles.</w:t>
      </w:r>
    </w:p>
    <w:p w:rsidR="00000000" w:rsidDel="00000000" w:rsidP="00000000" w:rsidRDefault="00000000" w:rsidRPr="00000000" w14:paraId="000001B3">
      <w:pPr>
        <w:numPr>
          <w:ilvl w:val="0"/>
          <w:numId w:val="2"/>
        </w:numPr>
        <w:ind w:left="720" w:hanging="360"/>
        <w:rPr>
          <w:u w:val="none"/>
        </w:rPr>
      </w:pPr>
      <w:r w:rsidDel="00000000" w:rsidR="00000000" w:rsidRPr="00000000">
        <w:rPr>
          <w:b w:val="1"/>
          <w:rtl w:val="0"/>
        </w:rPr>
        <w:t xml:space="preserve">No compartir credenciales:</w:t>
      </w:r>
      <w:r w:rsidDel="00000000" w:rsidR="00000000" w:rsidRPr="00000000">
        <w:rPr>
          <w:rtl w:val="0"/>
        </w:rPr>
        <w:t xml:space="preserve"> Evitar compartir credenciales con otros trabajadores del personal paramédico o urbanos. Esto garantiza que el registro de notas y reportes sea generado por el personal presente en los incidentes.</w:t>
      </w:r>
    </w:p>
    <w:p w:rsidR="00000000" w:rsidDel="00000000" w:rsidP="00000000" w:rsidRDefault="00000000" w:rsidRPr="00000000" w14:paraId="000001B4">
      <w:pPr>
        <w:numPr>
          <w:ilvl w:val="0"/>
          <w:numId w:val="2"/>
        </w:numPr>
        <w:ind w:left="720" w:hanging="360"/>
        <w:rPr>
          <w:u w:val="none"/>
        </w:rPr>
      </w:pPr>
      <w:r w:rsidDel="00000000" w:rsidR="00000000" w:rsidRPr="00000000">
        <w:rPr>
          <w:b w:val="1"/>
          <w:rtl w:val="0"/>
        </w:rPr>
        <w:t xml:space="preserve">Capacitación previa:</w:t>
      </w:r>
      <w:r w:rsidDel="00000000" w:rsidR="00000000" w:rsidRPr="00000000">
        <w:rPr>
          <w:rtl w:val="0"/>
        </w:rPr>
        <w:t xml:space="preserve"> Compartir el presente documento junto con el acceso al sistema (usuario y contraseña) para que el personal tenga la capacitación necesaria para hacer uso adecuado de este.</w:t>
      </w:r>
    </w:p>
    <w:p w:rsidR="00000000" w:rsidDel="00000000" w:rsidP="00000000" w:rsidRDefault="00000000" w:rsidRPr="00000000" w14:paraId="000001B5">
      <w:pPr>
        <w:ind w:left="0" w:firstLine="0"/>
        <w:rPr/>
      </w:pPr>
      <w:r w:rsidDel="00000000" w:rsidR="00000000" w:rsidRPr="00000000">
        <w:rPr>
          <w:rtl w:val="0"/>
        </w:rPr>
      </w:r>
    </w:p>
    <w:sectPr>
      <w:head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_419"/>
      </w:rPr>
    </w:rPrDefault>
    <w:pPrDefault>
      <w:pPr>
        <w:spacing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jc w:val="center"/>
    </w:pPr>
    <w:rPr>
      <w:b w:val="1"/>
    </w:rPr>
  </w:style>
  <w:style w:type="paragraph" w:styleId="Subtitle">
    <w:name w:val="Subtitle"/>
    <w:basedOn w:val="Normal"/>
    <w:next w:val="Normal"/>
    <w:pPr>
      <w:keepNext w:val="1"/>
      <w:keepLines w:val="1"/>
      <w:spacing w:line="360" w:lineRule="auto"/>
    </w:pPr>
    <w:rPr>
      <w:rFonts w:ascii="Times New Roman" w:cs="Times New Roman" w:eastAsia="Times New Roman" w:hAnsi="Times New Roman"/>
      <w:b w:val="1"/>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20" Type="http://schemas.openxmlformats.org/officeDocument/2006/relationships/image" Target="media/image21.png"/><Relationship Id="rId42" Type="http://schemas.openxmlformats.org/officeDocument/2006/relationships/image" Target="media/image8.png"/><Relationship Id="rId41" Type="http://schemas.openxmlformats.org/officeDocument/2006/relationships/image" Target="media/image6.png"/><Relationship Id="rId22" Type="http://schemas.openxmlformats.org/officeDocument/2006/relationships/image" Target="media/image9.png"/><Relationship Id="rId21" Type="http://schemas.openxmlformats.org/officeDocument/2006/relationships/image" Target="media/image29.png"/><Relationship Id="rId43" Type="http://schemas.openxmlformats.org/officeDocument/2006/relationships/header" Target="header1.xml"/><Relationship Id="rId24" Type="http://schemas.openxmlformats.org/officeDocument/2006/relationships/image" Target="media/image3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5.png"/><Relationship Id="rId25" Type="http://schemas.openxmlformats.org/officeDocument/2006/relationships/image" Target="media/image34.png"/><Relationship Id="rId28" Type="http://schemas.openxmlformats.org/officeDocument/2006/relationships/image" Target="media/image2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7.png"/><Relationship Id="rId7" Type="http://schemas.openxmlformats.org/officeDocument/2006/relationships/image" Target="media/image10.png"/><Relationship Id="rId8" Type="http://schemas.openxmlformats.org/officeDocument/2006/relationships/image" Target="media/image17.png"/><Relationship Id="rId31" Type="http://schemas.openxmlformats.org/officeDocument/2006/relationships/image" Target="media/image3.png"/><Relationship Id="rId30" Type="http://schemas.openxmlformats.org/officeDocument/2006/relationships/image" Target="media/image4.png"/><Relationship Id="rId11" Type="http://schemas.openxmlformats.org/officeDocument/2006/relationships/image" Target="media/image25.png"/><Relationship Id="rId33" Type="http://schemas.openxmlformats.org/officeDocument/2006/relationships/image" Target="media/image16.png"/><Relationship Id="rId10" Type="http://schemas.openxmlformats.org/officeDocument/2006/relationships/image" Target="media/image2.png"/><Relationship Id="rId32" Type="http://schemas.openxmlformats.org/officeDocument/2006/relationships/image" Target="media/image14.png"/><Relationship Id="rId13" Type="http://schemas.openxmlformats.org/officeDocument/2006/relationships/image" Target="media/image35.png"/><Relationship Id="rId35" Type="http://schemas.openxmlformats.org/officeDocument/2006/relationships/image" Target="media/image19.png"/><Relationship Id="rId12" Type="http://schemas.openxmlformats.org/officeDocument/2006/relationships/image" Target="media/image33.png"/><Relationship Id="rId34" Type="http://schemas.openxmlformats.org/officeDocument/2006/relationships/image" Target="media/image12.png"/><Relationship Id="rId15" Type="http://schemas.openxmlformats.org/officeDocument/2006/relationships/image" Target="media/image30.png"/><Relationship Id="rId37" Type="http://schemas.openxmlformats.org/officeDocument/2006/relationships/image" Target="media/image15.png"/><Relationship Id="rId14" Type="http://schemas.openxmlformats.org/officeDocument/2006/relationships/image" Target="media/image31.png"/><Relationship Id="rId36" Type="http://schemas.openxmlformats.org/officeDocument/2006/relationships/image" Target="media/image22.png"/><Relationship Id="rId17" Type="http://schemas.openxmlformats.org/officeDocument/2006/relationships/image" Target="media/image28.png"/><Relationship Id="rId39" Type="http://schemas.openxmlformats.org/officeDocument/2006/relationships/image" Target="media/image36.png"/><Relationship Id="rId16" Type="http://schemas.openxmlformats.org/officeDocument/2006/relationships/image" Target="media/image13.png"/><Relationship Id="rId38" Type="http://schemas.openxmlformats.org/officeDocument/2006/relationships/image" Target="media/image23.png"/><Relationship Id="rId19" Type="http://schemas.openxmlformats.org/officeDocument/2006/relationships/image" Target="media/image2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